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05D5" w14:textId="50C35A46" w:rsidR="00F105E4" w:rsidRPr="00696286" w:rsidRDefault="00F3025C" w:rsidP="00F3025C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i/>
          <w:iCs/>
          <w:snapToGrid w:val="0"/>
          <w:sz w:val="26"/>
          <w:szCs w:val="26"/>
          <w:lang w:val="fr-FR" w:eastAsia="fr-FR"/>
        </w:rPr>
      </w:pPr>
      <w:r w:rsidRPr="0037082C">
        <w:rPr>
          <w:rFonts w:ascii="Arial" w:hAnsi="Arial" w:cs="Arial"/>
          <w:b/>
          <w:bCs/>
          <w:noProof/>
          <w:color w:val="33CCCC"/>
        </w:rPr>
        <w:drawing>
          <wp:anchor distT="36576" distB="36576" distL="36576" distR="36576" simplePos="0" relativeHeight="251661312" behindDoc="0" locked="0" layoutInCell="1" allowOverlap="1" wp14:anchorId="2B98C3D6" wp14:editId="519466AB">
            <wp:simplePos x="0" y="0"/>
            <wp:positionH relativeFrom="column">
              <wp:posOffset>-457200</wp:posOffset>
            </wp:positionH>
            <wp:positionV relativeFrom="paragraph">
              <wp:posOffset>-220345</wp:posOffset>
            </wp:positionV>
            <wp:extent cx="1054100" cy="603885"/>
            <wp:effectExtent l="0" t="0" r="0" b="5715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286">
        <w:rPr>
          <w:rFonts w:ascii="Arial" w:hAnsi="Arial" w:cs="Arial"/>
          <w:b/>
          <w:i/>
          <w:iCs/>
          <w:snapToGrid w:val="0"/>
          <w:sz w:val="26"/>
          <w:szCs w:val="26"/>
          <w:lang w:val="fr-FR" w:eastAsia="fr-FR"/>
        </w:rPr>
        <w:t xml:space="preserve">Municipalité </w:t>
      </w:r>
      <w:r w:rsidRPr="00696286">
        <w:rPr>
          <w:rFonts w:ascii="Arial" w:hAnsi="Arial" w:cs="Arial"/>
          <w:b/>
          <w:i/>
          <w:iCs/>
          <w:snapToGrid w:val="0"/>
          <w:sz w:val="26"/>
          <w:szCs w:val="26"/>
          <w:lang w:val="fr-FR" w:eastAsia="fr-FR"/>
        </w:rPr>
        <w:t xml:space="preserve">de </w:t>
      </w:r>
    </w:p>
    <w:p w14:paraId="7172833D" w14:textId="3E759CE0" w:rsidR="00F3025C" w:rsidRPr="00696286" w:rsidRDefault="00F3025C" w:rsidP="00F3025C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i/>
          <w:iCs/>
          <w:snapToGrid w:val="0"/>
          <w:sz w:val="26"/>
          <w:szCs w:val="26"/>
          <w:lang w:val="fr-FR" w:eastAsia="fr-FR"/>
        </w:rPr>
      </w:pPr>
      <w:r w:rsidRPr="00696286">
        <w:rPr>
          <w:rFonts w:ascii="Arial" w:hAnsi="Arial" w:cs="Arial"/>
          <w:b/>
          <w:i/>
          <w:iCs/>
          <w:snapToGrid w:val="0"/>
          <w:sz w:val="26"/>
          <w:szCs w:val="26"/>
          <w:lang w:val="fr-FR" w:eastAsia="fr-FR"/>
        </w:rPr>
        <w:t>Notre-Dame-de-la-Paix</w:t>
      </w:r>
    </w:p>
    <w:p w14:paraId="44A12FFB" w14:textId="77777777" w:rsidR="0033244B" w:rsidRDefault="0033244B" w:rsidP="008017FC">
      <w:pPr>
        <w:tabs>
          <w:tab w:val="center" w:pos="4176"/>
        </w:tabs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i/>
          <w:sz w:val="40"/>
          <w:szCs w:val="40"/>
          <w:u w:val="single"/>
          <w:lang w:eastAsia="fr-FR"/>
        </w:rPr>
      </w:pPr>
    </w:p>
    <w:p w14:paraId="56A16260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bCs/>
          <w:i/>
          <w:sz w:val="28"/>
          <w:szCs w:val="28"/>
          <w:u w:val="single"/>
          <w:lang w:eastAsia="fr-FR"/>
        </w:rPr>
      </w:pPr>
      <w:r w:rsidRPr="008017FC">
        <w:rPr>
          <w:rFonts w:ascii="Arial" w:hAnsi="Arial" w:cs="Arial"/>
          <w:b/>
          <w:bCs/>
          <w:i/>
          <w:sz w:val="28"/>
          <w:szCs w:val="28"/>
          <w:u w:val="single"/>
          <w:lang w:eastAsia="fr-FR"/>
        </w:rPr>
        <w:t xml:space="preserve">Session extraordinaire </w:t>
      </w:r>
    </w:p>
    <w:p w14:paraId="0847DC1D" w14:textId="5364999C" w:rsidR="008017FC" w:rsidRPr="008017FC" w:rsidRDefault="00EA2D7F" w:rsidP="008017FC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bCs/>
          <w:i/>
          <w:sz w:val="28"/>
          <w:szCs w:val="28"/>
          <w:u w:val="single"/>
          <w:lang w:eastAsia="fr-FR"/>
        </w:rPr>
      </w:pPr>
      <w:r>
        <w:rPr>
          <w:rFonts w:ascii="Arial" w:hAnsi="Arial" w:cs="Arial"/>
          <w:b/>
          <w:bCs/>
          <w:i/>
          <w:sz w:val="28"/>
          <w:szCs w:val="28"/>
          <w:u w:val="single"/>
          <w:lang w:eastAsia="fr-FR"/>
        </w:rPr>
        <w:t>1</w:t>
      </w:r>
      <w:r w:rsidR="000B3FD9">
        <w:rPr>
          <w:rFonts w:ascii="Arial" w:hAnsi="Arial" w:cs="Arial"/>
          <w:b/>
          <w:bCs/>
          <w:i/>
          <w:sz w:val="28"/>
          <w:szCs w:val="28"/>
          <w:u w:val="single"/>
          <w:lang w:eastAsia="fr-FR"/>
        </w:rPr>
        <w:t>9 décembre</w:t>
      </w:r>
      <w:r>
        <w:rPr>
          <w:rFonts w:ascii="Arial" w:hAnsi="Arial" w:cs="Arial"/>
          <w:b/>
          <w:bCs/>
          <w:i/>
          <w:sz w:val="28"/>
          <w:szCs w:val="28"/>
          <w:u w:val="single"/>
          <w:lang w:eastAsia="fr-FR"/>
        </w:rPr>
        <w:t xml:space="preserve"> 2</w:t>
      </w:r>
      <w:r w:rsidR="008017FC" w:rsidRPr="008017FC">
        <w:rPr>
          <w:rFonts w:ascii="Arial" w:hAnsi="Arial" w:cs="Arial"/>
          <w:b/>
          <w:bCs/>
          <w:i/>
          <w:sz w:val="28"/>
          <w:szCs w:val="28"/>
          <w:u w:val="single"/>
          <w:lang w:eastAsia="fr-FR"/>
        </w:rPr>
        <w:t xml:space="preserve">022 à </w:t>
      </w:r>
      <w:r w:rsidR="002B2F15">
        <w:rPr>
          <w:rFonts w:ascii="Arial" w:hAnsi="Arial" w:cs="Arial"/>
          <w:b/>
          <w:bCs/>
          <w:i/>
          <w:sz w:val="28"/>
          <w:szCs w:val="28"/>
          <w:u w:val="single"/>
          <w:lang w:eastAsia="fr-FR"/>
        </w:rPr>
        <w:t>19 h</w:t>
      </w:r>
    </w:p>
    <w:p w14:paraId="47D3F2D7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Cs/>
          <w:iCs/>
          <w:lang w:eastAsia="fr-FR"/>
        </w:rPr>
      </w:pPr>
    </w:p>
    <w:p w14:paraId="275C19BA" w14:textId="00F099B2" w:rsidR="007352B9" w:rsidRDefault="007352B9" w:rsidP="008017F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Cs/>
          <w:i/>
          <w:lang w:eastAsia="fr-FR"/>
        </w:rPr>
      </w:pPr>
    </w:p>
    <w:p w14:paraId="370E52D8" w14:textId="77777777" w:rsidR="008017FC" w:rsidRPr="0013538A" w:rsidRDefault="008017FC" w:rsidP="008017FC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i/>
          <w:lang w:eastAsia="fr-FR"/>
        </w:rPr>
      </w:pPr>
    </w:p>
    <w:p w14:paraId="3B8D0767" w14:textId="77777777" w:rsidR="008017FC" w:rsidRPr="0013538A" w:rsidRDefault="008017FC" w:rsidP="008017FC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i/>
          <w:lang w:eastAsia="fr-FR"/>
        </w:rPr>
      </w:pPr>
    </w:p>
    <w:p w14:paraId="40E4D077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ind w:right="-283"/>
        <w:jc w:val="center"/>
        <w:textAlignment w:val="auto"/>
        <w:rPr>
          <w:rFonts w:ascii="Arial" w:hAnsi="Arial" w:cs="Arial"/>
          <w:b/>
          <w:i/>
          <w:sz w:val="24"/>
          <w:szCs w:val="24"/>
          <w:u w:val="single"/>
          <w:lang w:val="nl-NL" w:eastAsia="fr-FR"/>
        </w:rPr>
      </w:pPr>
      <w:r w:rsidRPr="008017FC">
        <w:rPr>
          <w:rFonts w:ascii="Arial" w:hAnsi="Arial" w:cs="Arial"/>
          <w:b/>
          <w:i/>
          <w:sz w:val="24"/>
          <w:szCs w:val="24"/>
          <w:u w:val="single"/>
          <w:lang w:val="nl-NL" w:eastAsia="fr-FR"/>
        </w:rPr>
        <w:t>O R D R E   D U   J O U R</w:t>
      </w:r>
    </w:p>
    <w:p w14:paraId="64E6D52D" w14:textId="77777777" w:rsidR="00B90CF8" w:rsidRDefault="008017FC" w:rsidP="00B90CF8">
      <w:pPr>
        <w:spacing w:line="240" w:lineRule="auto"/>
        <w:ind w:hanging="567"/>
        <w:jc w:val="center"/>
        <w:rPr>
          <w:rFonts w:ascii="Arial" w:hAnsi="Arial" w:cs="Arial"/>
          <w:b/>
          <w:i/>
          <w:iCs/>
          <w:u w:val="single"/>
          <w:lang w:val="nl-NL"/>
        </w:rPr>
      </w:pPr>
      <w:r w:rsidRPr="008017FC">
        <w:rPr>
          <w:rFonts w:ascii="Arial" w:hAnsi="Arial" w:cs="Arial"/>
          <w:b/>
          <w:i/>
          <w:lang w:val="nl-NL" w:eastAsia="fr-FR"/>
        </w:rPr>
        <w:t xml:space="preserve">          </w:t>
      </w:r>
    </w:p>
    <w:p w14:paraId="068D0568" w14:textId="77777777" w:rsidR="00B90CF8" w:rsidRDefault="00B90CF8" w:rsidP="00B90CF8">
      <w:pPr>
        <w:spacing w:line="240" w:lineRule="auto"/>
        <w:ind w:hanging="567"/>
        <w:jc w:val="center"/>
        <w:rPr>
          <w:rFonts w:ascii="Arial" w:hAnsi="Arial" w:cs="Arial"/>
          <w:b/>
          <w:i/>
          <w:iCs/>
          <w:u w:val="single"/>
          <w:lang w:val="nl-NL"/>
        </w:rPr>
      </w:pPr>
    </w:p>
    <w:p w14:paraId="3DD7F3EF" w14:textId="77777777" w:rsidR="00B90CF8" w:rsidRDefault="00B90CF8" w:rsidP="00B90CF8">
      <w:pPr>
        <w:pStyle w:val="Paragraphedeliste"/>
        <w:widowControl w:val="0"/>
        <w:numPr>
          <w:ilvl w:val="0"/>
          <w:numId w:val="2"/>
        </w:numPr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left="567" w:hanging="567"/>
        <w:textAlignment w:val="auto"/>
        <w:rPr>
          <w:rFonts w:ascii="Arial" w:hAnsi="Arial" w:cs="Arial"/>
          <w:b/>
          <w:i/>
          <w:iCs/>
        </w:rPr>
      </w:pPr>
      <w:bookmarkStart w:id="0" w:name="_Hlk65169829"/>
      <w:r>
        <w:rPr>
          <w:rFonts w:ascii="Arial" w:hAnsi="Arial" w:cs="Arial"/>
          <w:b/>
          <w:i/>
          <w:iCs/>
        </w:rPr>
        <w:t>Ouverture de l’assemblée</w:t>
      </w:r>
    </w:p>
    <w:p w14:paraId="20B5FEEE" w14:textId="77777777" w:rsidR="00B90CF8" w:rsidRDefault="00B90CF8" w:rsidP="00B90CF8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left="567" w:hanging="567"/>
        <w:rPr>
          <w:rFonts w:ascii="Arial" w:hAnsi="Arial" w:cs="Arial"/>
          <w:b/>
          <w:i/>
          <w:iCs/>
        </w:rPr>
      </w:pPr>
    </w:p>
    <w:p w14:paraId="0101A18B" w14:textId="77777777" w:rsidR="00B90CF8" w:rsidRDefault="00B90CF8" w:rsidP="00B90CF8">
      <w:pPr>
        <w:pStyle w:val="Paragraphedeliste"/>
        <w:widowControl w:val="0"/>
        <w:numPr>
          <w:ilvl w:val="0"/>
          <w:numId w:val="2"/>
        </w:numPr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left="567" w:hanging="567"/>
        <w:textAlignment w:val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Adoption de l’ordre du jour</w:t>
      </w:r>
    </w:p>
    <w:p w14:paraId="369F0400" w14:textId="77777777" w:rsidR="00B90CF8" w:rsidRDefault="00B90CF8" w:rsidP="00B90CF8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left="567" w:hanging="567"/>
        <w:rPr>
          <w:rFonts w:ascii="Arial" w:hAnsi="Arial" w:cs="Arial"/>
          <w:b/>
          <w:i/>
          <w:iCs/>
        </w:rPr>
      </w:pPr>
    </w:p>
    <w:p w14:paraId="0D6937D1" w14:textId="77777777" w:rsidR="00B90CF8" w:rsidRDefault="00B90CF8" w:rsidP="00B90CF8">
      <w:pPr>
        <w:pStyle w:val="Paragraphedeliste"/>
        <w:widowControl w:val="0"/>
        <w:numPr>
          <w:ilvl w:val="0"/>
          <w:numId w:val="2"/>
        </w:numPr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left="567" w:hanging="567"/>
        <w:textAlignment w:val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Propos de la Mairesse et des Conseillers</w:t>
      </w:r>
    </w:p>
    <w:p w14:paraId="188EF444" w14:textId="77777777" w:rsidR="00B90CF8" w:rsidRDefault="00B90CF8" w:rsidP="00B90CF8">
      <w:pPr>
        <w:tabs>
          <w:tab w:val="left" w:leader="hyphen" w:pos="1701"/>
          <w:tab w:val="left" w:pos="3886"/>
        </w:tabs>
        <w:spacing w:line="240" w:lineRule="auto"/>
        <w:ind w:left="567" w:hanging="567"/>
        <w:rPr>
          <w:rFonts w:ascii="Arial" w:hAnsi="Arial" w:cs="Arial"/>
          <w:b/>
          <w:i/>
          <w:iCs/>
        </w:rPr>
      </w:pPr>
    </w:p>
    <w:p w14:paraId="3F3D960A" w14:textId="77777777" w:rsidR="00B90CF8" w:rsidRDefault="00B90CF8" w:rsidP="00B90CF8">
      <w:pPr>
        <w:pStyle w:val="Paragraphedeliste"/>
        <w:widowControl w:val="0"/>
        <w:numPr>
          <w:ilvl w:val="0"/>
          <w:numId w:val="2"/>
        </w:numPr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left="567" w:hanging="567"/>
        <w:textAlignment w:val="auto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Affaires nouvelles et commencées </w:t>
      </w:r>
    </w:p>
    <w:p w14:paraId="38B1E675" w14:textId="77777777" w:rsidR="00B90CF8" w:rsidRDefault="00B90CF8" w:rsidP="00B90CF8">
      <w:pPr>
        <w:pStyle w:val="Paragraphedeliste"/>
        <w:spacing w:line="240" w:lineRule="auto"/>
        <w:rPr>
          <w:rFonts w:ascii="Arial" w:hAnsi="Arial" w:cs="Arial"/>
          <w:b/>
          <w:i/>
          <w:iCs/>
          <w:u w:val="single"/>
        </w:rPr>
      </w:pPr>
    </w:p>
    <w:p w14:paraId="1BE2F4C4" w14:textId="77777777" w:rsidR="00B90CF8" w:rsidRDefault="00B90CF8" w:rsidP="00B90CF8">
      <w:pPr>
        <w:pStyle w:val="Paragraphedeliste"/>
        <w:spacing w:line="240" w:lineRule="auto"/>
        <w:ind w:left="1134" w:hanging="567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</w:rPr>
        <w:t>4.1</w:t>
      </w:r>
      <w:r>
        <w:rPr>
          <w:rFonts w:ascii="Arial" w:hAnsi="Arial" w:cs="Arial"/>
          <w:b/>
          <w:i/>
          <w:iCs/>
        </w:rPr>
        <w:tab/>
      </w:r>
      <w:r>
        <w:rPr>
          <w:rFonts w:ascii="Arial" w:hAnsi="Arial" w:cs="Arial"/>
          <w:b/>
          <w:i/>
          <w:iCs/>
          <w:u w:val="single"/>
        </w:rPr>
        <w:t xml:space="preserve">Conseil </w:t>
      </w:r>
    </w:p>
    <w:p w14:paraId="6CD4CA02" w14:textId="77777777" w:rsidR="00B90CF8" w:rsidRDefault="00B90CF8" w:rsidP="00B90CF8">
      <w:pPr>
        <w:pStyle w:val="Paragraphedeliste"/>
        <w:spacing w:line="240" w:lineRule="auto"/>
        <w:ind w:left="1134" w:hanging="567"/>
        <w:rPr>
          <w:rFonts w:ascii="Arial" w:hAnsi="Arial" w:cs="Arial"/>
          <w:b/>
          <w:i/>
          <w:iCs/>
        </w:rPr>
      </w:pPr>
    </w:p>
    <w:p w14:paraId="3A56A184" w14:textId="77777777" w:rsidR="00B90CF8" w:rsidRDefault="00B90CF8" w:rsidP="00B90CF8">
      <w:pPr>
        <w:widowControl w:val="0"/>
        <w:tabs>
          <w:tab w:val="left" w:leader="hyphen" w:pos="1560"/>
          <w:tab w:val="left" w:pos="3886"/>
        </w:tabs>
        <w:overflowPunct/>
        <w:autoSpaceDE/>
        <w:adjustRightInd/>
        <w:spacing w:line="240" w:lineRule="auto"/>
        <w:ind w:left="1134" w:hanging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4.1.1   Adoption du taux de taxation – Année 2023</w:t>
      </w:r>
    </w:p>
    <w:p w14:paraId="287F2949" w14:textId="77777777" w:rsidR="00B90CF8" w:rsidRDefault="00B90CF8" w:rsidP="00B90CF8">
      <w:pPr>
        <w:widowControl w:val="0"/>
        <w:tabs>
          <w:tab w:val="left" w:leader="hyphen" w:pos="1560"/>
          <w:tab w:val="left" w:pos="3886"/>
        </w:tabs>
        <w:overflowPunct/>
        <w:autoSpaceDE/>
        <w:adjustRightInd/>
        <w:spacing w:line="240" w:lineRule="auto"/>
        <w:ind w:left="1134" w:hanging="567"/>
        <w:rPr>
          <w:rFonts w:ascii="Arial" w:hAnsi="Arial" w:cs="Arial"/>
          <w:b/>
          <w:i/>
          <w:iCs/>
        </w:rPr>
      </w:pPr>
    </w:p>
    <w:p w14:paraId="315F9150" w14:textId="77777777" w:rsidR="00B90CF8" w:rsidRDefault="00B90CF8" w:rsidP="00B90CF8">
      <w:pPr>
        <w:widowControl w:val="0"/>
        <w:tabs>
          <w:tab w:val="left" w:leader="hyphen" w:pos="1560"/>
          <w:tab w:val="left" w:pos="3886"/>
        </w:tabs>
        <w:overflowPunct/>
        <w:autoSpaceDE/>
        <w:adjustRightInd/>
        <w:spacing w:line="240" w:lineRule="auto"/>
        <w:ind w:left="1276" w:hanging="709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4.1.2   Adoption du taux d’intérêt pour les retards de paiements de taxes – Année 2023</w:t>
      </w:r>
    </w:p>
    <w:p w14:paraId="3A5681F4" w14:textId="77777777" w:rsidR="00B90CF8" w:rsidRDefault="00B90CF8" w:rsidP="00B90CF8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rPr>
          <w:rFonts w:ascii="Arial" w:hAnsi="Arial" w:cs="Arial"/>
          <w:b/>
          <w:i/>
          <w:iCs/>
        </w:rPr>
      </w:pPr>
    </w:p>
    <w:p w14:paraId="5BF0EA4B" w14:textId="39B65D23" w:rsidR="00B90CF8" w:rsidRDefault="00B90CF8" w:rsidP="00B90CF8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5.       Période de questions</w:t>
      </w:r>
    </w:p>
    <w:p w14:paraId="445915CA" w14:textId="77777777" w:rsidR="00B90CF8" w:rsidRDefault="00B90CF8" w:rsidP="00B90CF8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rPr>
          <w:rFonts w:ascii="Arial" w:hAnsi="Arial" w:cs="Arial"/>
          <w:b/>
          <w:i/>
          <w:iCs/>
        </w:rPr>
      </w:pPr>
    </w:p>
    <w:p w14:paraId="28A5B85B" w14:textId="7747C8CE" w:rsidR="00B90CF8" w:rsidRDefault="00B90CF8" w:rsidP="00B90CF8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6.       Levée de l’assemblée</w:t>
      </w:r>
    </w:p>
    <w:bookmarkEnd w:id="0"/>
    <w:p w14:paraId="712B6353" w14:textId="0A9D0C13" w:rsidR="00651C94" w:rsidRDefault="00651C94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45E4FD95" w14:textId="7CE11E4F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6354AD17" w14:textId="428136E1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72232250" w14:textId="48E84954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1251F582" w14:textId="6D443578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6CC4341A" w14:textId="3E0FBEDC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7D19C9AC" w14:textId="615ABDD3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713128AF" w14:textId="05F2A409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488B9475" w14:textId="2DCB2645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6587EFC5" w14:textId="2B063614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28556B1E" w14:textId="6FFB2D2C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1200D192" w14:textId="447486C3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4562AD92" w14:textId="75A9A5DC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084CD160" w14:textId="06090B72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2408D767" w14:textId="023C4CBC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5E587241" w14:textId="02241D08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3E7A7839" w14:textId="7B630503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20C440EC" w14:textId="23FB68E4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7EF3AD6B" w14:textId="6550E3B8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6B3D01CD" w14:textId="1E7B0E42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71DECC52" w14:textId="0B515789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4A97CC0E" w14:textId="3C7C1226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7ED10634" w14:textId="33E80741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676B26F2" w14:textId="14C2060E" w:rsidR="00E058BB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1B0CED71" w14:textId="59FDD3CD" w:rsidR="002B2F15" w:rsidRPr="005F42E4" w:rsidRDefault="002B2F15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lang w:val="fr-FR" w:eastAsia="fr-FR"/>
        </w:rPr>
      </w:pPr>
    </w:p>
    <w:p w14:paraId="79B351CF" w14:textId="77777777" w:rsidR="002B2F15" w:rsidRDefault="002B2F15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1CCFA0F0" w14:textId="77777777" w:rsidR="008017FC" w:rsidRPr="000B3FD9" w:rsidRDefault="008017FC" w:rsidP="008017FC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bCs/>
          <w:i/>
          <w:iCs/>
          <w:snapToGrid w:val="0"/>
          <w:sz w:val="16"/>
          <w:szCs w:val="16"/>
          <w:lang w:val="fr-FR" w:eastAsia="fr-FR"/>
        </w:rPr>
      </w:pPr>
      <w:r w:rsidRPr="000B3FD9">
        <w:rPr>
          <w:rFonts w:ascii="Arial" w:hAnsi="Arial" w:cs="Arial"/>
          <w:b/>
          <w:bCs/>
          <w:i/>
          <w:iCs/>
          <w:snapToGrid w:val="0"/>
          <w:sz w:val="16"/>
          <w:szCs w:val="16"/>
          <w:lang w:val="fr-FR" w:eastAsia="fr-FR"/>
        </w:rPr>
        <w:t>267, Notre-Dame</w:t>
      </w:r>
    </w:p>
    <w:p w14:paraId="645DC8F0" w14:textId="77777777" w:rsidR="008017FC" w:rsidRPr="000B3FD9" w:rsidRDefault="008017FC" w:rsidP="008017FC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bCs/>
          <w:i/>
          <w:iCs/>
          <w:snapToGrid w:val="0"/>
          <w:sz w:val="16"/>
          <w:szCs w:val="16"/>
          <w:lang w:val="fr-FR" w:eastAsia="fr-FR"/>
        </w:rPr>
      </w:pPr>
      <w:r w:rsidRPr="000B3FD9">
        <w:rPr>
          <w:rFonts w:ascii="Arial" w:hAnsi="Arial" w:cs="Arial"/>
          <w:b/>
          <w:bCs/>
          <w:i/>
          <w:iCs/>
          <w:snapToGrid w:val="0"/>
          <w:sz w:val="16"/>
          <w:szCs w:val="16"/>
          <w:lang w:val="fr-FR" w:eastAsia="fr-FR"/>
        </w:rPr>
        <w:t>Notre-Dame-de-la-Paix, Québec J0V 1P0</w:t>
      </w:r>
    </w:p>
    <w:p w14:paraId="24294082" w14:textId="7E221D2D" w:rsidR="00651C94" w:rsidRPr="000B3FD9" w:rsidRDefault="00E058BB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Bookman Old Style" w:hAnsi="Bookman Old Style"/>
          <w:b/>
          <w:bCs/>
          <w:i/>
          <w:iCs/>
          <w:snapToGrid w:val="0"/>
          <w:sz w:val="16"/>
          <w:szCs w:val="16"/>
          <w:lang w:val="fr-FR" w:eastAsia="fr-FR"/>
        </w:rPr>
      </w:pPr>
      <w:hyperlink r:id="rId8" w:history="1">
        <w:r w:rsidR="007352B9" w:rsidRPr="000B3FD9">
          <w:rPr>
            <w:rStyle w:val="Lienhypertexte"/>
            <w:rFonts w:ascii="Arial" w:hAnsi="Arial" w:cs="Arial"/>
            <w:b/>
            <w:bCs/>
            <w:i/>
            <w:iCs/>
            <w:snapToGrid w:val="0"/>
            <w:sz w:val="16"/>
            <w:szCs w:val="16"/>
            <w:lang w:val="fr-FR" w:eastAsia="fr-FR"/>
          </w:rPr>
          <w:t>dg@ndlapaix.ca</w:t>
        </w:r>
      </w:hyperlink>
    </w:p>
    <w:sectPr w:rsidR="00651C94" w:rsidRPr="000B3FD9" w:rsidSect="007352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51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BDF4" w14:textId="77777777" w:rsidR="00D34FA5" w:rsidRDefault="00D34FA5" w:rsidP="004156CB">
      <w:pPr>
        <w:spacing w:line="240" w:lineRule="auto"/>
      </w:pPr>
      <w:r>
        <w:separator/>
      </w:r>
    </w:p>
  </w:endnote>
  <w:endnote w:type="continuationSeparator" w:id="0">
    <w:p w14:paraId="6D616DC3" w14:textId="77777777" w:rsidR="00D34FA5" w:rsidRDefault="00D34FA5" w:rsidP="00415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Italique">
    <w:altName w:val="Tahoma"/>
    <w:panose1 w:val="00000000000000000000"/>
    <w:charset w:val="00"/>
    <w:family w:val="roman"/>
    <w:notTrueType/>
    <w:pitch w:val="default"/>
    <w:sig w:usb0="0000068F" w:usb1="BFE40000" w:usb2="01D301D2" w:usb3="01E8003E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B802" w14:textId="77777777" w:rsidR="004156CB" w:rsidRDefault="004156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6AA9" w14:textId="77777777" w:rsidR="004156CB" w:rsidRDefault="004156C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9B3D" w14:textId="77777777" w:rsidR="004156CB" w:rsidRDefault="004156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ABC2" w14:textId="77777777" w:rsidR="00D34FA5" w:rsidRDefault="00D34FA5" w:rsidP="004156CB">
      <w:pPr>
        <w:spacing w:line="240" w:lineRule="auto"/>
      </w:pPr>
      <w:r>
        <w:separator/>
      </w:r>
    </w:p>
  </w:footnote>
  <w:footnote w:type="continuationSeparator" w:id="0">
    <w:p w14:paraId="2457FA4F" w14:textId="77777777" w:rsidR="00D34FA5" w:rsidRDefault="00D34FA5" w:rsidP="004156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A226" w14:textId="702D8CD6" w:rsidR="004156CB" w:rsidRDefault="004156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7ED5" w14:textId="1E80D260" w:rsidR="004156CB" w:rsidRDefault="004156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560E" w14:textId="72638D38" w:rsidR="004156CB" w:rsidRDefault="004156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1CE"/>
    <w:multiLevelType w:val="multilevel"/>
    <w:tmpl w:val="CB50752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" w15:restartNumberingAfterBreak="0">
    <w:nsid w:val="3C1A7359"/>
    <w:multiLevelType w:val="multilevel"/>
    <w:tmpl w:val="20F002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</w:rPr>
    </w:lvl>
  </w:abstractNum>
  <w:abstractNum w:abstractNumId="2" w15:restartNumberingAfterBreak="0">
    <w:nsid w:val="3DB1656C"/>
    <w:multiLevelType w:val="multilevel"/>
    <w:tmpl w:val="37786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Italique" w:hAnsi="Arial Italique" w:cs="Times New Roman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 Italique" w:hAnsi="Arial Italique" w:cs="Times New Roman" w:hint="default"/>
        <w:b w:val="0"/>
        <w:i/>
        <w:sz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ascii="Arial Italique" w:hAnsi="Arial Italique" w:cs="Times New Roman" w:hint="default"/>
        <w:b w:val="0"/>
        <w:i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 Italique" w:hAnsi="Arial Italique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0290C90"/>
    <w:multiLevelType w:val="multilevel"/>
    <w:tmpl w:val="20F002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2" w:hanging="1800"/>
      </w:pPr>
      <w:rPr>
        <w:rFonts w:hint="default"/>
      </w:rPr>
    </w:lvl>
  </w:abstractNum>
  <w:abstractNum w:abstractNumId="4" w15:restartNumberingAfterBreak="0">
    <w:nsid w:val="5D623DDA"/>
    <w:multiLevelType w:val="hybridMultilevel"/>
    <w:tmpl w:val="D676132C"/>
    <w:lvl w:ilvl="0" w:tplc="8F9A7966">
      <w:start w:val="11"/>
      <w:numFmt w:val="decimal"/>
      <w:lvlText w:val="%1."/>
      <w:lvlJc w:val="left"/>
      <w:pPr>
        <w:ind w:left="927" w:hanging="360"/>
      </w:pPr>
    </w:lvl>
    <w:lvl w:ilvl="1" w:tplc="0C0C0019">
      <w:start w:val="1"/>
      <w:numFmt w:val="lowerLetter"/>
      <w:lvlText w:val="%2."/>
      <w:lvlJc w:val="left"/>
      <w:pPr>
        <w:ind w:left="1647" w:hanging="360"/>
      </w:pPr>
    </w:lvl>
    <w:lvl w:ilvl="2" w:tplc="0C0C001B">
      <w:start w:val="1"/>
      <w:numFmt w:val="lowerRoman"/>
      <w:lvlText w:val="%3."/>
      <w:lvlJc w:val="right"/>
      <w:pPr>
        <w:ind w:left="2367" w:hanging="180"/>
      </w:pPr>
    </w:lvl>
    <w:lvl w:ilvl="3" w:tplc="0C0C000F">
      <w:start w:val="1"/>
      <w:numFmt w:val="decimal"/>
      <w:lvlText w:val="%4."/>
      <w:lvlJc w:val="left"/>
      <w:pPr>
        <w:ind w:left="3087" w:hanging="360"/>
      </w:pPr>
    </w:lvl>
    <w:lvl w:ilvl="4" w:tplc="0C0C0019">
      <w:start w:val="1"/>
      <w:numFmt w:val="lowerLetter"/>
      <w:lvlText w:val="%5."/>
      <w:lvlJc w:val="left"/>
      <w:pPr>
        <w:ind w:left="3807" w:hanging="360"/>
      </w:pPr>
    </w:lvl>
    <w:lvl w:ilvl="5" w:tplc="0C0C001B">
      <w:start w:val="1"/>
      <w:numFmt w:val="lowerRoman"/>
      <w:lvlText w:val="%6."/>
      <w:lvlJc w:val="right"/>
      <w:pPr>
        <w:ind w:left="4527" w:hanging="180"/>
      </w:pPr>
    </w:lvl>
    <w:lvl w:ilvl="6" w:tplc="0C0C000F">
      <w:start w:val="1"/>
      <w:numFmt w:val="decimal"/>
      <w:lvlText w:val="%7."/>
      <w:lvlJc w:val="left"/>
      <w:pPr>
        <w:ind w:left="5247" w:hanging="360"/>
      </w:pPr>
    </w:lvl>
    <w:lvl w:ilvl="7" w:tplc="0C0C0019">
      <w:start w:val="1"/>
      <w:numFmt w:val="lowerLetter"/>
      <w:lvlText w:val="%8."/>
      <w:lvlJc w:val="left"/>
      <w:pPr>
        <w:ind w:left="5967" w:hanging="360"/>
      </w:pPr>
    </w:lvl>
    <w:lvl w:ilvl="8" w:tplc="0C0C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567765744">
    <w:abstractNumId w:val="3"/>
  </w:num>
  <w:num w:numId="2" w16cid:durableId="442455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5059903">
    <w:abstractNumId w:val="1"/>
  </w:num>
  <w:num w:numId="4" w16cid:durableId="827088129">
    <w:abstractNumId w:val="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9286776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5771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13"/>
    <w:rsid w:val="0001010C"/>
    <w:rsid w:val="00022220"/>
    <w:rsid w:val="0002266D"/>
    <w:rsid w:val="0007044B"/>
    <w:rsid w:val="00087024"/>
    <w:rsid w:val="0008742E"/>
    <w:rsid w:val="00091B36"/>
    <w:rsid w:val="000B3FD9"/>
    <w:rsid w:val="000F5EEC"/>
    <w:rsid w:val="000F655B"/>
    <w:rsid w:val="00132F69"/>
    <w:rsid w:val="0013538A"/>
    <w:rsid w:val="001630D1"/>
    <w:rsid w:val="0019626E"/>
    <w:rsid w:val="001B0FEF"/>
    <w:rsid w:val="001B5BDF"/>
    <w:rsid w:val="001C7391"/>
    <w:rsid w:val="001D7FC0"/>
    <w:rsid w:val="00214183"/>
    <w:rsid w:val="0023538A"/>
    <w:rsid w:val="00262F10"/>
    <w:rsid w:val="00291266"/>
    <w:rsid w:val="002B2F15"/>
    <w:rsid w:val="002F20EE"/>
    <w:rsid w:val="002F2409"/>
    <w:rsid w:val="0033244B"/>
    <w:rsid w:val="00336919"/>
    <w:rsid w:val="003478C1"/>
    <w:rsid w:val="0037082C"/>
    <w:rsid w:val="00382E02"/>
    <w:rsid w:val="0038514A"/>
    <w:rsid w:val="00397E87"/>
    <w:rsid w:val="00413E28"/>
    <w:rsid w:val="004156CB"/>
    <w:rsid w:val="00436566"/>
    <w:rsid w:val="004401C4"/>
    <w:rsid w:val="00464EE1"/>
    <w:rsid w:val="004B73E4"/>
    <w:rsid w:val="004E07ED"/>
    <w:rsid w:val="004E35D7"/>
    <w:rsid w:val="0052455F"/>
    <w:rsid w:val="00525B42"/>
    <w:rsid w:val="00544EB0"/>
    <w:rsid w:val="00574691"/>
    <w:rsid w:val="00590F2A"/>
    <w:rsid w:val="005B0C7A"/>
    <w:rsid w:val="005C7DBD"/>
    <w:rsid w:val="005E69A8"/>
    <w:rsid w:val="005F42E4"/>
    <w:rsid w:val="00651C94"/>
    <w:rsid w:val="006723DF"/>
    <w:rsid w:val="00683A56"/>
    <w:rsid w:val="00695396"/>
    <w:rsid w:val="00696286"/>
    <w:rsid w:val="006B11A2"/>
    <w:rsid w:val="006D576A"/>
    <w:rsid w:val="006E51AB"/>
    <w:rsid w:val="00705C0A"/>
    <w:rsid w:val="007352B9"/>
    <w:rsid w:val="00760148"/>
    <w:rsid w:val="007C6BBA"/>
    <w:rsid w:val="007D020B"/>
    <w:rsid w:val="007F16E8"/>
    <w:rsid w:val="008017FC"/>
    <w:rsid w:val="008600C2"/>
    <w:rsid w:val="00890082"/>
    <w:rsid w:val="00890C55"/>
    <w:rsid w:val="00897ABB"/>
    <w:rsid w:val="008B6DD9"/>
    <w:rsid w:val="008C6103"/>
    <w:rsid w:val="008C610A"/>
    <w:rsid w:val="008C619E"/>
    <w:rsid w:val="009A66E4"/>
    <w:rsid w:val="009B5577"/>
    <w:rsid w:val="009C08A5"/>
    <w:rsid w:val="009E583D"/>
    <w:rsid w:val="009F41D0"/>
    <w:rsid w:val="00A67AEF"/>
    <w:rsid w:val="00A77AD8"/>
    <w:rsid w:val="00AA46BF"/>
    <w:rsid w:val="00AB1731"/>
    <w:rsid w:val="00AB4F7A"/>
    <w:rsid w:val="00B027D5"/>
    <w:rsid w:val="00B14D72"/>
    <w:rsid w:val="00B3586A"/>
    <w:rsid w:val="00B85F7A"/>
    <w:rsid w:val="00B90CF8"/>
    <w:rsid w:val="00BD0A5A"/>
    <w:rsid w:val="00BE30EE"/>
    <w:rsid w:val="00C31569"/>
    <w:rsid w:val="00C514C7"/>
    <w:rsid w:val="00C80F29"/>
    <w:rsid w:val="00CC01AF"/>
    <w:rsid w:val="00D34FA5"/>
    <w:rsid w:val="00D37FC7"/>
    <w:rsid w:val="00D972FF"/>
    <w:rsid w:val="00DC0A61"/>
    <w:rsid w:val="00DD25BF"/>
    <w:rsid w:val="00E058BB"/>
    <w:rsid w:val="00E27029"/>
    <w:rsid w:val="00E51817"/>
    <w:rsid w:val="00E72DA0"/>
    <w:rsid w:val="00E90BA5"/>
    <w:rsid w:val="00E961CF"/>
    <w:rsid w:val="00EA03F2"/>
    <w:rsid w:val="00EA2D7F"/>
    <w:rsid w:val="00ED6A13"/>
    <w:rsid w:val="00F105E4"/>
    <w:rsid w:val="00F3025C"/>
    <w:rsid w:val="00F857C9"/>
    <w:rsid w:val="00FA52F6"/>
    <w:rsid w:val="00FC424B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B0D20"/>
  <w15:chartTrackingRefBased/>
  <w15:docId w15:val="{A9719453-B434-4AE9-96C9-31B7017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F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D6A13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ED6A13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Lienhypertexte">
    <w:name w:val="Hyperlink"/>
    <w:unhideWhenUsed/>
    <w:rsid w:val="00ED6A1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156C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6CB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4156C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6CB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651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@ndlapaix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General NDDLP</dc:creator>
  <cp:keywords/>
  <dc:description/>
  <cp:lastModifiedBy>Chantal Delisle</cp:lastModifiedBy>
  <cp:revision>3</cp:revision>
  <cp:lastPrinted>2022-06-20T20:50:00Z</cp:lastPrinted>
  <dcterms:created xsi:type="dcterms:W3CDTF">2022-12-15T23:00:00Z</dcterms:created>
  <dcterms:modified xsi:type="dcterms:W3CDTF">2022-12-15T23:01:00Z</dcterms:modified>
</cp:coreProperties>
</file>