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5C391F" w:rsidRDefault="005C391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4E24E8" w:rsidRDefault="004E24E8" w:rsidP="004E24E8">
      <w:pPr>
        <w:tabs>
          <w:tab w:val="left" w:pos="-1440"/>
          <w:tab w:val="left" w:pos="-720"/>
          <w:tab w:val="left" w:pos="567"/>
          <w:tab w:val="left" w:pos="4320"/>
          <w:tab w:val="right" w:pos="7371"/>
        </w:tabs>
        <w:suppressAutoHyphens/>
        <w:spacing w:line="240" w:lineRule="auto"/>
        <w:ind w:firstLine="567"/>
        <w:jc w:val="center"/>
        <w:rPr>
          <w:rFonts w:ascii="Arial" w:hAnsi="Arial" w:cs="Arial"/>
          <w:b/>
          <w:spacing w:val="-3"/>
          <w:sz w:val="28"/>
          <w:szCs w:val="28"/>
        </w:rPr>
      </w:pPr>
      <w:r>
        <w:rPr>
          <w:rFonts w:ascii="Arial" w:hAnsi="Arial" w:cs="Arial"/>
          <w:b/>
          <w:spacing w:val="-3"/>
          <w:sz w:val="28"/>
          <w:szCs w:val="28"/>
        </w:rPr>
        <w:t>PROCÈS-VERBAL</w:t>
      </w:r>
    </w:p>
    <w:p w:rsidR="004E24E8" w:rsidRDefault="00DC3BCF" w:rsidP="004E24E8">
      <w:pPr>
        <w:tabs>
          <w:tab w:val="left" w:pos="-1440"/>
          <w:tab w:val="left" w:pos="-720"/>
          <w:tab w:val="left" w:pos="567"/>
          <w:tab w:val="left" w:pos="4320"/>
          <w:tab w:val="right" w:pos="7371"/>
        </w:tabs>
        <w:suppressAutoHyphens/>
        <w:spacing w:line="240" w:lineRule="auto"/>
        <w:ind w:firstLine="567"/>
        <w:jc w:val="center"/>
        <w:rPr>
          <w:rFonts w:ascii="Arial" w:hAnsi="Arial" w:cs="Arial"/>
          <w:b/>
          <w:spacing w:val="-3"/>
          <w:sz w:val="28"/>
          <w:szCs w:val="28"/>
        </w:rPr>
      </w:pPr>
      <w:r>
        <w:rPr>
          <w:rFonts w:ascii="Arial" w:hAnsi="Arial" w:cs="Arial"/>
          <w:b/>
          <w:spacing w:val="-3"/>
          <w:sz w:val="28"/>
          <w:szCs w:val="28"/>
        </w:rPr>
        <w:t xml:space="preserve">8 septembre </w:t>
      </w:r>
      <w:r w:rsidR="004E24E8">
        <w:rPr>
          <w:rFonts w:ascii="Arial" w:hAnsi="Arial" w:cs="Arial"/>
          <w:b/>
          <w:spacing w:val="-3"/>
          <w:sz w:val="28"/>
          <w:szCs w:val="28"/>
        </w:rPr>
        <w:t>2015</w:t>
      </w:r>
    </w:p>
    <w:p w:rsidR="004E24E8" w:rsidRDefault="004E24E8" w:rsidP="004E24E8">
      <w:pPr>
        <w:tabs>
          <w:tab w:val="left" w:pos="-1440"/>
          <w:tab w:val="left" w:pos="-720"/>
          <w:tab w:val="left" w:pos="567"/>
          <w:tab w:val="left" w:pos="4320"/>
          <w:tab w:val="right" w:pos="7371"/>
        </w:tabs>
        <w:suppressAutoHyphens/>
        <w:spacing w:line="240" w:lineRule="auto"/>
        <w:ind w:firstLine="567"/>
        <w:rPr>
          <w:rFonts w:ascii="Arial" w:hAnsi="Arial" w:cs="Arial"/>
          <w:spacing w:val="-3"/>
          <w:sz w:val="24"/>
          <w:szCs w:val="24"/>
        </w:rPr>
      </w:pPr>
      <w:r>
        <w:rPr>
          <w:rFonts w:ascii="Arial" w:hAnsi="Arial" w:cs="Arial"/>
          <w:spacing w:val="-3"/>
          <w:sz w:val="24"/>
          <w:szCs w:val="24"/>
        </w:rPr>
        <w:t xml:space="preserve">   </w:t>
      </w:r>
    </w:p>
    <w:p w:rsidR="004E24E8" w:rsidRDefault="005328C0" w:rsidP="005328C0">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Pr>
          <w:rFonts w:ascii="Arial" w:hAnsi="Arial" w:cs="Arial"/>
          <w:spacing w:val="-3"/>
        </w:rPr>
        <w:t xml:space="preserve">À une séance </w:t>
      </w:r>
      <w:r w:rsidR="004E24E8">
        <w:rPr>
          <w:rFonts w:ascii="Arial" w:hAnsi="Arial" w:cs="Arial"/>
          <w:spacing w:val="-3"/>
        </w:rPr>
        <w:t xml:space="preserve">ordinaire du Conseil de la municipalité de Notre-Dame-de-la-Paix, tenue le </w:t>
      </w:r>
      <w:r w:rsidR="00DC3BCF">
        <w:rPr>
          <w:rFonts w:ascii="Arial" w:hAnsi="Arial" w:cs="Arial"/>
          <w:spacing w:val="-3"/>
        </w:rPr>
        <w:t xml:space="preserve">8 septembre </w:t>
      </w:r>
      <w:r w:rsidR="004E24E8">
        <w:rPr>
          <w:rFonts w:ascii="Arial" w:hAnsi="Arial" w:cs="Arial"/>
          <w:spacing w:val="-3"/>
        </w:rPr>
        <w:t>2015 à 20 heures et à laquelle sont présent</w:t>
      </w:r>
      <w:r w:rsidR="00821076">
        <w:rPr>
          <w:rFonts w:ascii="Arial" w:hAnsi="Arial" w:cs="Arial"/>
          <w:spacing w:val="-3"/>
        </w:rPr>
        <w:t>e</w:t>
      </w:r>
      <w:r w:rsidR="004E24E8">
        <w:rPr>
          <w:rFonts w:ascii="Arial" w:hAnsi="Arial" w:cs="Arial"/>
          <w:spacing w:val="-3"/>
        </w:rPr>
        <w:t xml:space="preserve">s mesdames les conseillères Florence </w:t>
      </w:r>
      <w:proofErr w:type="spellStart"/>
      <w:r w:rsidR="004E24E8">
        <w:rPr>
          <w:rFonts w:ascii="Arial" w:hAnsi="Arial" w:cs="Arial"/>
          <w:spacing w:val="-3"/>
        </w:rPr>
        <w:t>Colinet</w:t>
      </w:r>
      <w:proofErr w:type="spellEnd"/>
      <w:r w:rsidR="004E24E8">
        <w:rPr>
          <w:rFonts w:ascii="Arial" w:hAnsi="Arial" w:cs="Arial"/>
          <w:spacing w:val="-3"/>
        </w:rPr>
        <w:t>,</w:t>
      </w:r>
      <w:r w:rsidR="00DC3BCF">
        <w:rPr>
          <w:rFonts w:ascii="Arial" w:hAnsi="Arial" w:cs="Arial"/>
          <w:spacing w:val="-3"/>
        </w:rPr>
        <w:t xml:space="preserve"> Myriam Cabana,</w:t>
      </w:r>
      <w:r w:rsidR="004E24E8">
        <w:rPr>
          <w:rFonts w:ascii="Arial" w:hAnsi="Arial" w:cs="Arial"/>
          <w:spacing w:val="-3"/>
        </w:rPr>
        <w:t xml:space="preserve"> Joëlle </w:t>
      </w:r>
      <w:proofErr w:type="spellStart"/>
      <w:r w:rsidR="004E24E8">
        <w:rPr>
          <w:rFonts w:ascii="Arial" w:hAnsi="Arial" w:cs="Arial"/>
          <w:spacing w:val="-3"/>
        </w:rPr>
        <w:t>Laframboise</w:t>
      </w:r>
      <w:proofErr w:type="spellEnd"/>
      <w:r w:rsidR="004E24E8">
        <w:rPr>
          <w:rFonts w:ascii="Arial" w:hAnsi="Arial" w:cs="Arial"/>
          <w:spacing w:val="-3"/>
        </w:rPr>
        <w:t xml:space="preserve">, Nicole Mercier-Danis, Krystelle </w:t>
      </w:r>
      <w:proofErr w:type="spellStart"/>
      <w:r w:rsidR="004E24E8">
        <w:rPr>
          <w:rFonts w:ascii="Arial" w:hAnsi="Arial" w:cs="Arial"/>
          <w:spacing w:val="-3"/>
        </w:rPr>
        <w:t>Dagenais</w:t>
      </w:r>
      <w:proofErr w:type="spellEnd"/>
      <w:r w:rsidR="004E24E8">
        <w:rPr>
          <w:rFonts w:ascii="Arial" w:hAnsi="Arial" w:cs="Arial"/>
          <w:spacing w:val="-3"/>
        </w:rPr>
        <w:t>, formant quorum, sous la présidence de</w:t>
      </w:r>
      <w:r w:rsidR="001814CD">
        <w:rPr>
          <w:rFonts w:ascii="Arial" w:hAnsi="Arial" w:cs="Arial"/>
          <w:spacing w:val="-3"/>
        </w:rPr>
        <w:t xml:space="preserve"> monsieur le maire Daniel Bock;</w:t>
      </w:r>
    </w:p>
    <w:p w:rsidR="004E24E8" w:rsidRDefault="004E24E8" w:rsidP="004E24E8">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1814CD" w:rsidRDefault="001814CD" w:rsidP="001814CD">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Pr>
          <w:rFonts w:ascii="Arial" w:hAnsi="Arial" w:cs="Arial"/>
          <w:spacing w:val="-3"/>
        </w:rPr>
        <w:t>Absent:   Monsieur le conseiller Jean-Paul Rouleau;</w:t>
      </w:r>
    </w:p>
    <w:p w:rsidR="001814CD" w:rsidRDefault="001814CD" w:rsidP="001814CD">
      <w:pPr>
        <w:tabs>
          <w:tab w:val="left" w:pos="-1440"/>
          <w:tab w:val="left" w:pos="-720"/>
          <w:tab w:val="left" w:pos="567"/>
          <w:tab w:val="left" w:pos="4320"/>
          <w:tab w:val="right" w:pos="7371"/>
        </w:tabs>
        <w:suppressAutoHyphens/>
        <w:spacing w:line="276" w:lineRule="auto"/>
        <w:ind w:left="567"/>
        <w:outlineLvl w:val="0"/>
        <w:rPr>
          <w:rFonts w:ascii="Arial" w:hAnsi="Arial" w:cs="Arial"/>
          <w:spacing w:val="-3"/>
        </w:rPr>
      </w:pPr>
    </w:p>
    <w:p w:rsidR="004E24E8" w:rsidRDefault="004E24E8" w:rsidP="001814CD">
      <w:pPr>
        <w:tabs>
          <w:tab w:val="left" w:pos="-1440"/>
          <w:tab w:val="left" w:pos="-720"/>
          <w:tab w:val="left" w:pos="567"/>
          <w:tab w:val="left" w:pos="4320"/>
          <w:tab w:val="right" w:pos="7371"/>
        </w:tabs>
        <w:suppressAutoHyphens/>
        <w:spacing w:line="276" w:lineRule="auto"/>
        <w:ind w:left="567"/>
        <w:outlineLvl w:val="0"/>
        <w:rPr>
          <w:rFonts w:ascii="Arial" w:hAnsi="Arial" w:cs="Arial"/>
          <w:spacing w:val="-3"/>
        </w:rPr>
      </w:pPr>
      <w:r>
        <w:rPr>
          <w:rFonts w:ascii="Arial" w:hAnsi="Arial" w:cs="Arial"/>
          <w:spacing w:val="-3"/>
        </w:rPr>
        <w:t>Chantal Delisle, directrice g</w:t>
      </w:r>
      <w:r w:rsidR="001814CD">
        <w:rPr>
          <w:rFonts w:ascii="Arial" w:hAnsi="Arial" w:cs="Arial"/>
          <w:spacing w:val="-3"/>
        </w:rPr>
        <w:t>énérale et secrétaire-trésorière, est également présente.</w:t>
      </w:r>
    </w:p>
    <w:p w:rsidR="001814CD" w:rsidRDefault="001814CD" w:rsidP="004E24E8">
      <w:pPr>
        <w:tabs>
          <w:tab w:val="left" w:pos="-1440"/>
          <w:tab w:val="left" w:pos="-720"/>
          <w:tab w:val="left" w:pos="567"/>
          <w:tab w:val="left" w:pos="4320"/>
          <w:tab w:val="right" w:pos="7371"/>
        </w:tabs>
        <w:suppressAutoHyphens/>
        <w:spacing w:line="276" w:lineRule="auto"/>
        <w:ind w:left="426" w:firstLine="141"/>
        <w:outlineLvl w:val="0"/>
        <w:rPr>
          <w:rFonts w:ascii="Arial" w:hAnsi="Arial" w:cs="Arial"/>
          <w:spacing w:val="-3"/>
        </w:rPr>
      </w:pPr>
    </w:p>
    <w:p w:rsidR="00A33274" w:rsidRPr="003A1929" w:rsidRDefault="00A33274" w:rsidP="001E1B03">
      <w:pPr>
        <w:tabs>
          <w:tab w:val="left" w:pos="-1440"/>
          <w:tab w:val="left" w:pos="-720"/>
          <w:tab w:val="left" w:pos="567"/>
          <w:tab w:val="left" w:pos="4320"/>
          <w:tab w:val="right" w:pos="7371"/>
        </w:tabs>
        <w:suppressAutoHyphens/>
        <w:spacing w:line="276" w:lineRule="auto"/>
        <w:ind w:left="426" w:firstLine="141"/>
        <w:outlineLvl w:val="0"/>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Lecture et adoption de l’ordre du jour</w:t>
      </w:r>
    </w:p>
    <w:p w:rsidR="00A33274" w:rsidRPr="003A1929" w:rsidRDefault="00DC3BCF"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Pr>
          <w:rFonts w:ascii="Arial" w:hAnsi="Arial" w:cs="Arial"/>
          <w:b/>
          <w:spacing w:val="-3"/>
        </w:rPr>
        <w:t>2015-09#</w:t>
      </w:r>
      <w:r w:rsidR="002C5AC7" w:rsidRPr="003A1929">
        <w:rPr>
          <w:rFonts w:ascii="Arial" w:hAnsi="Arial" w:cs="Arial"/>
          <w:b/>
          <w:spacing w:val="-3"/>
        </w:rPr>
        <w:t>01</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Il est proposé pa</w:t>
      </w:r>
      <w:r w:rsidR="00C83384" w:rsidRPr="003A1929">
        <w:rPr>
          <w:rFonts w:ascii="Arial" w:hAnsi="Arial" w:cs="Arial"/>
          <w:spacing w:val="-3"/>
        </w:rPr>
        <w:t xml:space="preserve">r </w:t>
      </w:r>
      <w:r w:rsidR="00821076">
        <w:rPr>
          <w:rFonts w:ascii="Arial" w:hAnsi="Arial" w:cs="Arial"/>
          <w:spacing w:val="-3"/>
        </w:rPr>
        <w:t>Myriam Cabana</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D03456"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’ordre du jour soit acc</w:t>
      </w:r>
      <w:r w:rsidR="00485832">
        <w:rPr>
          <w:rFonts w:ascii="Arial" w:hAnsi="Arial" w:cs="Arial"/>
          <w:spacing w:val="-3"/>
        </w:rPr>
        <w:t>epté tel que rédigé, avec ajouts</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2C5AC7" w:rsidRPr="003A1929" w:rsidRDefault="002C5AC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4F1437" w:rsidRPr="003A1929" w:rsidRDefault="004F143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w:t>
      </w:r>
      <w:r w:rsidR="00911604">
        <w:rPr>
          <w:rFonts w:ascii="Arial" w:hAnsi="Arial" w:cs="Arial"/>
          <w:b/>
          <w:u w:val="single"/>
        </w:rPr>
        <w:t>es</w:t>
      </w:r>
      <w:r w:rsidR="006A26EA">
        <w:rPr>
          <w:rFonts w:ascii="Arial" w:hAnsi="Arial" w:cs="Arial"/>
          <w:b/>
          <w:u w:val="single"/>
        </w:rPr>
        <w:t xml:space="preserve"> </w:t>
      </w:r>
      <w:r w:rsidRPr="003A1929">
        <w:rPr>
          <w:rFonts w:ascii="Arial" w:hAnsi="Arial" w:cs="Arial"/>
          <w:b/>
          <w:u w:val="single"/>
        </w:rPr>
        <w:t>procès-verba</w:t>
      </w:r>
      <w:r w:rsidR="00911604">
        <w:rPr>
          <w:rFonts w:ascii="Arial" w:hAnsi="Arial" w:cs="Arial"/>
          <w:b/>
          <w:u w:val="single"/>
        </w:rPr>
        <w:t xml:space="preserve">ux des </w:t>
      </w:r>
      <w:r w:rsidR="00DC3BCF">
        <w:rPr>
          <w:rFonts w:ascii="Arial" w:hAnsi="Arial" w:cs="Arial"/>
          <w:b/>
          <w:u w:val="single"/>
        </w:rPr>
        <w:t xml:space="preserve">6 juillet et 12 août </w:t>
      </w:r>
      <w:r w:rsidR="00534A22" w:rsidRPr="003A1929">
        <w:rPr>
          <w:rFonts w:ascii="Arial" w:hAnsi="Arial" w:cs="Arial"/>
          <w:b/>
          <w:u w:val="single"/>
        </w:rPr>
        <w:t>2015</w:t>
      </w:r>
    </w:p>
    <w:p w:rsidR="00A33274" w:rsidRPr="003A1929" w:rsidRDefault="00DC3BCF"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Pr>
          <w:rFonts w:ascii="Arial" w:hAnsi="Arial" w:cs="Arial"/>
          <w:b/>
          <w:spacing w:val="-3"/>
        </w:rPr>
        <w:t>2015-09#</w:t>
      </w:r>
      <w:r w:rsidR="002C5AC7" w:rsidRPr="003A1929">
        <w:rPr>
          <w:rFonts w:ascii="Arial" w:hAnsi="Arial" w:cs="Arial"/>
          <w:b/>
          <w:spacing w:val="-3"/>
        </w:rPr>
        <w:t>02</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821076">
        <w:rPr>
          <w:rFonts w:ascii="Arial" w:hAnsi="Arial" w:cs="Arial"/>
          <w:spacing w:val="-3"/>
        </w:rPr>
        <w:t>Nicole Mercier-Danis</w:t>
      </w:r>
      <w:r w:rsidR="00DC3BCF">
        <w:rPr>
          <w:rFonts w:ascii="Arial" w:hAnsi="Arial" w:cs="Arial"/>
          <w:spacing w:val="-3"/>
        </w:rPr>
        <w:t xml:space="preserve"> </w:t>
      </w: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DC3BCF">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e</w:t>
      </w:r>
      <w:r w:rsidR="00911604">
        <w:rPr>
          <w:rFonts w:ascii="Arial" w:hAnsi="Arial" w:cs="Arial"/>
          <w:spacing w:val="-3"/>
        </w:rPr>
        <w:t>s</w:t>
      </w:r>
      <w:r w:rsidR="00DD4BDF" w:rsidRPr="003A1929">
        <w:rPr>
          <w:rFonts w:ascii="Arial" w:hAnsi="Arial" w:cs="Arial"/>
          <w:spacing w:val="-3"/>
        </w:rPr>
        <w:t xml:space="preserve"> </w:t>
      </w:r>
      <w:r w:rsidR="00A33274" w:rsidRPr="003A1929">
        <w:rPr>
          <w:rFonts w:ascii="Arial" w:hAnsi="Arial" w:cs="Arial"/>
          <w:spacing w:val="-3"/>
        </w:rPr>
        <w:t>procès-verba</w:t>
      </w:r>
      <w:r w:rsidR="00911604">
        <w:rPr>
          <w:rFonts w:ascii="Arial" w:hAnsi="Arial" w:cs="Arial"/>
          <w:spacing w:val="-3"/>
        </w:rPr>
        <w:t>ux des</w:t>
      </w:r>
      <w:r w:rsidR="00DC3BCF">
        <w:rPr>
          <w:rFonts w:ascii="Arial" w:hAnsi="Arial" w:cs="Arial"/>
          <w:spacing w:val="-3"/>
        </w:rPr>
        <w:t xml:space="preserve"> 6 juillet et 12 août </w:t>
      </w:r>
      <w:r w:rsidR="00D81BA6">
        <w:rPr>
          <w:rFonts w:ascii="Arial" w:hAnsi="Arial" w:cs="Arial"/>
          <w:spacing w:val="-3"/>
        </w:rPr>
        <w:t xml:space="preserve">2015 </w:t>
      </w:r>
      <w:r w:rsidR="00911604">
        <w:rPr>
          <w:rFonts w:ascii="Arial" w:hAnsi="Arial" w:cs="Arial"/>
          <w:spacing w:val="-3"/>
        </w:rPr>
        <w:t>soient acceptés tel que rédigés.</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D643C6" w:rsidRPr="003A1929" w:rsidRDefault="00D643C6" w:rsidP="001E1B03">
      <w:pPr>
        <w:tabs>
          <w:tab w:val="left" w:pos="1418"/>
          <w:tab w:val="right" w:pos="7371"/>
        </w:tabs>
        <w:spacing w:line="240" w:lineRule="auto"/>
        <w:ind w:firstLine="567"/>
        <w:contextualSpacing/>
        <w:rPr>
          <w:rFonts w:ascii="Arial" w:hAnsi="Arial" w:cs="Arial"/>
          <w:b/>
          <w:u w:val="single"/>
        </w:rPr>
      </w:pPr>
    </w:p>
    <w:p w:rsidR="005F65D5" w:rsidRPr="003A1929" w:rsidRDefault="005F65D5" w:rsidP="001E1B03">
      <w:pPr>
        <w:tabs>
          <w:tab w:val="left" w:pos="1418"/>
          <w:tab w:val="right" w:pos="7371"/>
        </w:tabs>
        <w:spacing w:line="240" w:lineRule="auto"/>
        <w:ind w:firstLine="567"/>
        <w:contextualSpacing/>
        <w:rPr>
          <w:rFonts w:ascii="Arial" w:hAnsi="Arial" w:cs="Arial"/>
          <w:b/>
          <w:u w:val="single"/>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des comptes</w:t>
      </w:r>
    </w:p>
    <w:p w:rsidR="00A33274" w:rsidRPr="003A1929" w:rsidRDefault="00DC3BCF"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Pr>
          <w:rFonts w:ascii="Arial" w:hAnsi="Arial" w:cs="Arial"/>
          <w:b/>
          <w:spacing w:val="-3"/>
        </w:rPr>
        <w:t>2015-09#</w:t>
      </w:r>
      <w:r w:rsidR="002C5AC7" w:rsidRPr="003A1929">
        <w:rPr>
          <w:rFonts w:ascii="Arial" w:hAnsi="Arial" w:cs="Arial"/>
          <w:b/>
          <w:spacing w:val="-3"/>
        </w:rPr>
        <w:t>03</w:t>
      </w: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821076">
        <w:rPr>
          <w:rFonts w:ascii="Arial" w:hAnsi="Arial" w:cs="Arial"/>
          <w:spacing w:val="-3"/>
        </w:rPr>
        <w:t xml:space="preserve">Florence </w:t>
      </w:r>
      <w:proofErr w:type="spellStart"/>
      <w:r w:rsidR="00821076">
        <w:rPr>
          <w:rFonts w:ascii="Arial" w:hAnsi="Arial" w:cs="Arial"/>
          <w:spacing w:val="-3"/>
        </w:rPr>
        <w:t>Colinet</w:t>
      </w:r>
      <w:proofErr w:type="spellEnd"/>
      <w:r w:rsidR="008C5098">
        <w:rPr>
          <w:rFonts w:ascii="Arial" w:hAnsi="Arial" w:cs="Arial"/>
          <w:spacing w:val="-3"/>
        </w:rPr>
        <w:t xml:space="preserve"> </w:t>
      </w:r>
    </w:p>
    <w:p w:rsidR="00A33274" w:rsidRPr="003A1929" w:rsidRDefault="00D03456"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Que les </w:t>
      </w:r>
      <w:r w:rsidR="00C83384" w:rsidRPr="003A1929">
        <w:rPr>
          <w:rFonts w:ascii="Arial" w:hAnsi="Arial" w:cs="Arial"/>
          <w:spacing w:val="-3"/>
        </w:rPr>
        <w:t>prélèvements automatiques</w:t>
      </w:r>
      <w:r w:rsidR="00C32B44" w:rsidRPr="003A1929">
        <w:rPr>
          <w:rFonts w:ascii="Arial" w:hAnsi="Arial" w:cs="Arial"/>
          <w:spacing w:val="-3"/>
        </w:rPr>
        <w:t xml:space="preserve"> (</w:t>
      </w:r>
      <w:r w:rsidR="00D1100F">
        <w:rPr>
          <w:rFonts w:ascii="Arial" w:hAnsi="Arial" w:cs="Arial"/>
          <w:spacing w:val="-3"/>
        </w:rPr>
        <w:t>31 891,15</w:t>
      </w:r>
      <w:r w:rsidR="00240AC5" w:rsidRPr="003A1929">
        <w:rPr>
          <w:rFonts w:ascii="Arial" w:hAnsi="Arial" w:cs="Arial"/>
          <w:spacing w:val="-3"/>
        </w:rPr>
        <w:t>$</w:t>
      </w:r>
      <w:r w:rsidR="00C32B44" w:rsidRPr="003A1929">
        <w:rPr>
          <w:rFonts w:ascii="Arial" w:hAnsi="Arial" w:cs="Arial"/>
          <w:spacing w:val="-3"/>
        </w:rPr>
        <w:t>)</w:t>
      </w:r>
      <w:r w:rsidR="00820DA6" w:rsidRPr="003A1929">
        <w:rPr>
          <w:rFonts w:ascii="Arial" w:hAnsi="Arial" w:cs="Arial"/>
          <w:spacing w:val="-3"/>
        </w:rPr>
        <w:t xml:space="preserve"> </w:t>
      </w:r>
      <w:r w:rsidR="00253CBB" w:rsidRPr="003A1929">
        <w:rPr>
          <w:rFonts w:ascii="Arial" w:hAnsi="Arial" w:cs="Arial"/>
          <w:spacing w:val="-3"/>
        </w:rPr>
        <w:t xml:space="preserve">et les chèques </w:t>
      </w:r>
      <w:r w:rsidR="007F029C" w:rsidRPr="003A1929">
        <w:rPr>
          <w:rFonts w:ascii="Arial" w:hAnsi="Arial" w:cs="Arial"/>
          <w:spacing w:val="-3"/>
        </w:rPr>
        <w:t xml:space="preserve">numéros </w:t>
      </w:r>
      <w:r w:rsidR="008C5098">
        <w:rPr>
          <w:rFonts w:ascii="Arial" w:hAnsi="Arial" w:cs="Arial"/>
          <w:spacing w:val="-3"/>
        </w:rPr>
        <w:t xml:space="preserve">8483 </w:t>
      </w:r>
      <w:r w:rsidR="002E7385">
        <w:rPr>
          <w:rFonts w:ascii="Arial" w:hAnsi="Arial" w:cs="Arial"/>
          <w:spacing w:val="-3"/>
        </w:rPr>
        <w:t xml:space="preserve">à </w:t>
      </w:r>
      <w:r w:rsidR="00D1100F">
        <w:rPr>
          <w:rFonts w:ascii="Arial" w:hAnsi="Arial" w:cs="Arial"/>
          <w:spacing w:val="-3"/>
        </w:rPr>
        <w:t>8549</w:t>
      </w:r>
      <w:r w:rsidR="008C5098">
        <w:rPr>
          <w:rFonts w:ascii="Arial" w:hAnsi="Arial" w:cs="Arial"/>
          <w:spacing w:val="-3"/>
        </w:rPr>
        <w:t xml:space="preserve"> </w:t>
      </w:r>
      <w:r w:rsidR="00253CBB" w:rsidRPr="003A1929">
        <w:rPr>
          <w:rFonts w:ascii="Arial" w:hAnsi="Arial" w:cs="Arial"/>
          <w:spacing w:val="-3"/>
        </w:rPr>
        <w:t>(</w:t>
      </w:r>
      <w:r w:rsidR="00D1100F">
        <w:rPr>
          <w:rFonts w:ascii="Arial" w:hAnsi="Arial" w:cs="Arial"/>
          <w:spacing w:val="-3"/>
        </w:rPr>
        <w:t>86 907,25</w:t>
      </w:r>
      <w:r w:rsidR="00766A16" w:rsidRPr="003A1929">
        <w:rPr>
          <w:rFonts w:ascii="Arial" w:hAnsi="Arial" w:cs="Arial"/>
          <w:spacing w:val="-3"/>
        </w:rPr>
        <w:t>$</w:t>
      </w:r>
      <w:r w:rsidR="007327EC" w:rsidRPr="003A1929">
        <w:rPr>
          <w:rFonts w:ascii="Arial" w:hAnsi="Arial" w:cs="Arial"/>
          <w:spacing w:val="-3"/>
        </w:rPr>
        <w:t>)</w:t>
      </w:r>
      <w:r w:rsidR="00253CBB" w:rsidRPr="003A1929">
        <w:rPr>
          <w:rFonts w:ascii="Arial" w:hAnsi="Arial" w:cs="Arial"/>
          <w:spacing w:val="-3"/>
        </w:rPr>
        <w:t xml:space="preserve"> </w:t>
      </w:r>
      <w:r w:rsidRPr="003A1929">
        <w:rPr>
          <w:rFonts w:ascii="Arial" w:hAnsi="Arial" w:cs="Arial"/>
          <w:spacing w:val="-3"/>
        </w:rPr>
        <w:t>d</w:t>
      </w:r>
      <w:r w:rsidR="005E38E7">
        <w:rPr>
          <w:rFonts w:ascii="Arial" w:hAnsi="Arial" w:cs="Arial"/>
          <w:spacing w:val="-3"/>
        </w:rPr>
        <w:t>es mois d</w:t>
      </w:r>
      <w:r w:rsidR="008C5098">
        <w:rPr>
          <w:rFonts w:ascii="Arial" w:hAnsi="Arial" w:cs="Arial"/>
          <w:spacing w:val="-3"/>
        </w:rPr>
        <w:t xml:space="preserve">e juillet et </w:t>
      </w:r>
      <w:r w:rsidR="0029398C">
        <w:rPr>
          <w:rFonts w:ascii="Arial" w:hAnsi="Arial" w:cs="Arial"/>
          <w:spacing w:val="-3"/>
        </w:rPr>
        <w:t>d’</w:t>
      </w:r>
      <w:r w:rsidR="008C5098">
        <w:rPr>
          <w:rFonts w:ascii="Arial" w:hAnsi="Arial" w:cs="Arial"/>
          <w:spacing w:val="-3"/>
        </w:rPr>
        <w:t xml:space="preserve">août </w:t>
      </w:r>
      <w:r w:rsidR="00F2675C" w:rsidRPr="003A1929">
        <w:rPr>
          <w:rFonts w:ascii="Arial" w:hAnsi="Arial" w:cs="Arial"/>
          <w:spacing w:val="-3"/>
        </w:rPr>
        <w:t>2015</w:t>
      </w:r>
      <w:r w:rsidR="00A67DE6">
        <w:rPr>
          <w:rFonts w:ascii="Arial" w:hAnsi="Arial" w:cs="Arial"/>
          <w:spacing w:val="-3"/>
        </w:rPr>
        <w:t xml:space="preserve"> (</w:t>
      </w:r>
      <w:r w:rsidR="009772B2" w:rsidRPr="003A1929">
        <w:rPr>
          <w:rFonts w:ascii="Arial" w:hAnsi="Arial" w:cs="Arial"/>
          <w:spacing w:val="-3"/>
        </w:rPr>
        <w:t>certains annulés)</w:t>
      </w:r>
      <w:r w:rsidR="00F2675C" w:rsidRPr="003A1929">
        <w:rPr>
          <w:rFonts w:ascii="Arial" w:hAnsi="Arial" w:cs="Arial"/>
          <w:spacing w:val="-3"/>
        </w:rPr>
        <w:t xml:space="preserve"> </w:t>
      </w:r>
      <w:r w:rsidR="00E8535A" w:rsidRPr="003A1929">
        <w:rPr>
          <w:rFonts w:ascii="Arial" w:hAnsi="Arial" w:cs="Arial"/>
          <w:spacing w:val="-3"/>
        </w:rPr>
        <w:t>soient approuvés</w:t>
      </w:r>
      <w:r w:rsidR="00AF18B2"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FE299B" w:rsidRPr="003A1929" w:rsidRDefault="007E7CC1"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r w:rsidR="00C40227" w:rsidRPr="003A1929">
        <w:rPr>
          <w:rFonts w:ascii="Arial" w:hAnsi="Arial" w:cs="Arial"/>
          <w:spacing w:val="-3"/>
        </w:rPr>
        <w:t xml:space="preserve"> </w:t>
      </w:r>
    </w:p>
    <w:p w:rsidR="00415349" w:rsidRDefault="00415349"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FE5421" w:rsidRDefault="00FE5421"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906542" w:rsidRPr="003A1929" w:rsidRDefault="00906542" w:rsidP="00906542">
      <w:pPr>
        <w:tabs>
          <w:tab w:val="left" w:pos="-1440"/>
          <w:tab w:val="left" w:pos="-720"/>
          <w:tab w:val="left" w:pos="567"/>
          <w:tab w:val="left" w:pos="4320"/>
          <w:tab w:val="right" w:pos="7371"/>
        </w:tabs>
        <w:suppressAutoHyphens/>
        <w:spacing w:line="240" w:lineRule="auto"/>
        <w:ind w:left="567"/>
        <w:contextualSpacing/>
        <w:jc w:val="center"/>
        <w:rPr>
          <w:rFonts w:ascii="Arial" w:hAnsi="Arial" w:cs="Arial"/>
          <w:b/>
          <w:spacing w:val="-3"/>
          <w:u w:val="single"/>
        </w:rPr>
      </w:pPr>
      <w:r w:rsidRPr="003A1929">
        <w:rPr>
          <w:rFonts w:ascii="Arial" w:hAnsi="Arial" w:cs="Arial"/>
          <w:b/>
          <w:spacing w:val="-3"/>
          <w:u w:val="single"/>
        </w:rPr>
        <w:t>Questions du public</w:t>
      </w:r>
    </w:p>
    <w:p w:rsidR="008B7A65" w:rsidRPr="00CF27B3" w:rsidRDefault="008B7A65"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u w:val="single"/>
        </w:rPr>
      </w:pPr>
    </w:p>
    <w:p w:rsidR="00BD4713" w:rsidRDefault="00250772"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250772">
        <w:rPr>
          <w:rFonts w:ascii="Arial" w:hAnsi="Arial" w:cs="Arial"/>
          <w:b/>
          <w:spacing w:val="-3"/>
          <w:u w:val="single"/>
        </w:rPr>
        <w:t xml:space="preserve">Mélanie </w:t>
      </w:r>
      <w:proofErr w:type="spellStart"/>
      <w:r w:rsidRPr="00250772">
        <w:rPr>
          <w:rFonts w:ascii="Arial" w:hAnsi="Arial" w:cs="Arial"/>
          <w:b/>
          <w:spacing w:val="-3"/>
          <w:u w:val="single"/>
        </w:rPr>
        <w:t>Quenneville</w:t>
      </w:r>
      <w:proofErr w:type="spellEnd"/>
      <w:r w:rsidR="00765F82">
        <w:rPr>
          <w:rFonts w:ascii="Arial" w:hAnsi="Arial" w:cs="Arial"/>
          <w:spacing w:val="-3"/>
        </w:rPr>
        <w:t xml:space="preserve"> </w:t>
      </w:r>
      <w:r w:rsidR="0029398C">
        <w:rPr>
          <w:rFonts w:ascii="Arial" w:hAnsi="Arial" w:cs="Arial"/>
          <w:spacing w:val="-3"/>
        </w:rPr>
        <w:t xml:space="preserve">avise le conseil </w:t>
      </w:r>
      <w:r>
        <w:rPr>
          <w:rFonts w:ascii="Arial" w:hAnsi="Arial" w:cs="Arial"/>
          <w:spacing w:val="-3"/>
        </w:rPr>
        <w:t>qu’elle enregistre la session.</w:t>
      </w:r>
    </w:p>
    <w:p w:rsidR="005E032A" w:rsidRDefault="005E032A"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4906FF" w:rsidRDefault="004906FF"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4906FF" w:rsidRDefault="004906FF" w:rsidP="008306B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4906FF">
        <w:rPr>
          <w:rFonts w:ascii="Arial" w:hAnsi="Arial" w:cs="Arial"/>
          <w:b/>
          <w:spacing w:val="-3"/>
          <w:u w:val="single"/>
        </w:rPr>
        <w:t>Marie-Élaine Rouleau</w:t>
      </w:r>
      <w:r>
        <w:rPr>
          <w:rFonts w:ascii="Arial" w:hAnsi="Arial" w:cs="Arial"/>
          <w:spacing w:val="-3"/>
        </w:rPr>
        <w:t xml:space="preserve"> réitère le fait qu’elle considère qu’il y a trop de séances extraordinaires et que cela sème un doute dans la population; que lors du dernier </w:t>
      </w:r>
      <w:r w:rsidR="00E86316">
        <w:rPr>
          <w:rFonts w:ascii="Arial" w:hAnsi="Arial" w:cs="Arial"/>
          <w:spacing w:val="-3"/>
        </w:rPr>
        <w:t>conseil, celui du mois d’août avait été annulé, et que</w:t>
      </w:r>
      <w:r w:rsidR="0029398C">
        <w:rPr>
          <w:rFonts w:ascii="Arial" w:hAnsi="Arial" w:cs="Arial"/>
          <w:spacing w:val="-3"/>
        </w:rPr>
        <w:t xml:space="preserve"> malgré cela</w:t>
      </w:r>
      <w:r w:rsidR="00E86316">
        <w:rPr>
          <w:rFonts w:ascii="Arial" w:hAnsi="Arial" w:cs="Arial"/>
          <w:spacing w:val="-3"/>
        </w:rPr>
        <w:t>, on en</w:t>
      </w:r>
      <w:r w:rsidR="0029398C">
        <w:rPr>
          <w:rFonts w:ascii="Arial" w:hAnsi="Arial" w:cs="Arial"/>
          <w:spacing w:val="-3"/>
        </w:rPr>
        <w:t xml:space="preserve"> a tenu </w:t>
      </w:r>
      <w:r w:rsidR="000148D0">
        <w:rPr>
          <w:rFonts w:ascii="Arial" w:hAnsi="Arial" w:cs="Arial"/>
          <w:spacing w:val="-3"/>
        </w:rPr>
        <w:t>tout de même un.</w:t>
      </w:r>
      <w:r w:rsidR="00E86316">
        <w:rPr>
          <w:rFonts w:ascii="Arial" w:hAnsi="Arial" w:cs="Arial"/>
          <w:spacing w:val="-3"/>
        </w:rPr>
        <w:t xml:space="preserve">  Monsieur le maire la remercie.</w:t>
      </w:r>
    </w:p>
    <w:p w:rsidR="00FE5421" w:rsidRDefault="00FE542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47A3C" w:rsidRDefault="00647A3C"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 xml:space="preserve">Rapport du </w:t>
      </w: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directeur</w:t>
      </w:r>
      <w:proofErr w:type="gramEnd"/>
      <w:r w:rsidRPr="003A1929">
        <w:rPr>
          <w:rFonts w:ascii="Arial" w:hAnsi="Arial" w:cs="Arial"/>
          <w:b/>
          <w:u w:val="single"/>
        </w:rPr>
        <w:t xml:space="preserve"> des travaux publics</w:t>
      </w:r>
    </w:p>
    <w:p w:rsidR="00C76CD8" w:rsidRDefault="00C76CD8" w:rsidP="001E1B03">
      <w:pPr>
        <w:tabs>
          <w:tab w:val="left" w:pos="0"/>
          <w:tab w:val="right" w:pos="7371"/>
        </w:tabs>
        <w:spacing w:line="240" w:lineRule="auto"/>
        <w:ind w:left="567"/>
        <w:contextualSpacing/>
        <w:jc w:val="center"/>
        <w:rPr>
          <w:rFonts w:ascii="Arial" w:hAnsi="Arial" w:cs="Arial"/>
          <w:b/>
        </w:rPr>
      </w:pPr>
    </w:p>
    <w:p w:rsidR="0029121E" w:rsidRDefault="0029121E" w:rsidP="001E1B03">
      <w:pPr>
        <w:tabs>
          <w:tab w:val="left" w:pos="0"/>
          <w:tab w:val="right" w:pos="7371"/>
        </w:tabs>
        <w:spacing w:line="240" w:lineRule="auto"/>
        <w:ind w:left="567"/>
        <w:contextualSpacing/>
        <w:jc w:val="center"/>
        <w:rPr>
          <w:rFonts w:ascii="Arial" w:hAnsi="Arial" w:cs="Arial"/>
          <w:b/>
        </w:rPr>
      </w:pPr>
    </w:p>
    <w:p w:rsidR="006D6054" w:rsidRDefault="006D6054" w:rsidP="00C00887">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 xml:space="preserve">Mario </w:t>
      </w:r>
      <w:proofErr w:type="spellStart"/>
      <w:r>
        <w:rPr>
          <w:rFonts w:ascii="Arial" w:hAnsi="Arial" w:cs="Arial"/>
          <w:b/>
          <w:u w:val="single"/>
        </w:rPr>
        <w:t>Legault</w:t>
      </w:r>
      <w:proofErr w:type="spellEnd"/>
      <w:r>
        <w:rPr>
          <w:rFonts w:ascii="Arial" w:hAnsi="Arial" w:cs="Arial"/>
          <w:b/>
          <w:u w:val="single"/>
        </w:rPr>
        <w:t xml:space="preserve"> </w:t>
      </w:r>
      <w:r w:rsidRPr="006D6054">
        <w:rPr>
          <w:rFonts w:ascii="Arial" w:hAnsi="Arial" w:cs="Arial"/>
        </w:rPr>
        <w:t>est absent.</w:t>
      </w:r>
    </w:p>
    <w:p w:rsidR="006D6054" w:rsidRPr="000C17AF" w:rsidRDefault="000C17AF" w:rsidP="000C17AF">
      <w:pPr>
        <w:tabs>
          <w:tab w:val="left" w:pos="1418"/>
          <w:tab w:val="right" w:pos="7371"/>
        </w:tabs>
        <w:spacing w:line="240" w:lineRule="auto"/>
        <w:ind w:firstLine="567"/>
        <w:contextualSpacing/>
        <w:jc w:val="center"/>
        <w:rPr>
          <w:rFonts w:ascii="Arial" w:hAnsi="Arial" w:cs="Arial"/>
          <w:b/>
        </w:rPr>
      </w:pPr>
      <w:r w:rsidRPr="000C17AF">
        <w:rPr>
          <w:rFonts w:ascii="Arial" w:hAnsi="Arial" w:cs="Arial"/>
          <w:b/>
        </w:rPr>
        <w:t>...</w:t>
      </w:r>
    </w:p>
    <w:p w:rsidR="000C17AF" w:rsidRPr="000C17AF" w:rsidRDefault="000C17AF" w:rsidP="000C17AF">
      <w:pPr>
        <w:tabs>
          <w:tab w:val="left" w:pos="1418"/>
          <w:tab w:val="right" w:pos="7371"/>
        </w:tabs>
        <w:spacing w:line="240" w:lineRule="auto"/>
        <w:ind w:firstLine="567"/>
        <w:contextualSpacing/>
        <w:jc w:val="center"/>
        <w:rPr>
          <w:rFonts w:ascii="Arial" w:hAnsi="Arial" w:cs="Arial"/>
          <w:b/>
        </w:rPr>
      </w:pPr>
      <w:r w:rsidRPr="000C17AF">
        <w:rPr>
          <w:rFonts w:ascii="Arial" w:hAnsi="Arial" w:cs="Arial"/>
          <w:b/>
        </w:rPr>
        <w:t>...</w:t>
      </w:r>
    </w:p>
    <w:p w:rsidR="006D6054" w:rsidRPr="000C17AF" w:rsidRDefault="006D6054" w:rsidP="00C00887">
      <w:pPr>
        <w:tabs>
          <w:tab w:val="left" w:pos="1418"/>
          <w:tab w:val="right" w:pos="7371"/>
        </w:tabs>
        <w:spacing w:line="240" w:lineRule="auto"/>
        <w:ind w:firstLine="567"/>
        <w:contextualSpacing/>
        <w:rPr>
          <w:rFonts w:ascii="Arial" w:hAnsi="Arial" w:cs="Arial"/>
          <w:b/>
        </w:rPr>
      </w:pPr>
    </w:p>
    <w:p w:rsidR="004D0504" w:rsidRDefault="004D0504" w:rsidP="00C00887">
      <w:pPr>
        <w:tabs>
          <w:tab w:val="left" w:pos="1418"/>
          <w:tab w:val="right" w:pos="7371"/>
        </w:tabs>
        <w:spacing w:line="240" w:lineRule="auto"/>
        <w:ind w:firstLine="567"/>
        <w:contextualSpacing/>
        <w:rPr>
          <w:rFonts w:ascii="Arial" w:hAnsi="Arial" w:cs="Arial"/>
          <w:b/>
          <w:u w:val="single"/>
        </w:rPr>
      </w:pPr>
    </w:p>
    <w:p w:rsidR="004D0504" w:rsidRDefault="004D0504" w:rsidP="00C00887">
      <w:pPr>
        <w:tabs>
          <w:tab w:val="left" w:pos="1418"/>
          <w:tab w:val="right" w:pos="7371"/>
        </w:tabs>
        <w:spacing w:line="240" w:lineRule="auto"/>
        <w:ind w:firstLine="567"/>
        <w:contextualSpacing/>
        <w:rPr>
          <w:rFonts w:ascii="Arial" w:hAnsi="Arial" w:cs="Arial"/>
          <w:b/>
          <w:u w:val="single"/>
        </w:rPr>
      </w:pPr>
    </w:p>
    <w:p w:rsidR="004D0504" w:rsidRPr="003A1929" w:rsidRDefault="004D0504" w:rsidP="004D0504">
      <w:pPr>
        <w:tabs>
          <w:tab w:val="left" w:pos="0"/>
          <w:tab w:val="right" w:pos="7371"/>
        </w:tabs>
        <w:spacing w:line="240" w:lineRule="auto"/>
        <w:ind w:left="567"/>
        <w:contextualSpacing/>
        <w:jc w:val="center"/>
        <w:rPr>
          <w:rFonts w:ascii="Arial" w:hAnsi="Arial" w:cs="Arial"/>
          <w:b/>
          <w:u w:val="single"/>
        </w:rPr>
      </w:pPr>
      <w:r>
        <w:rPr>
          <w:rFonts w:ascii="Arial" w:hAnsi="Arial" w:cs="Arial"/>
          <w:b/>
          <w:u w:val="single"/>
        </w:rPr>
        <w:t>Ra</w:t>
      </w:r>
      <w:r w:rsidRPr="003A1929">
        <w:rPr>
          <w:rFonts w:ascii="Arial" w:hAnsi="Arial" w:cs="Arial"/>
          <w:b/>
          <w:u w:val="single"/>
        </w:rPr>
        <w:t>pport de l’inspecteur</w:t>
      </w:r>
    </w:p>
    <w:p w:rsidR="004D0504" w:rsidRPr="003A1929" w:rsidRDefault="004D0504" w:rsidP="004D0504">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en</w:t>
      </w:r>
      <w:proofErr w:type="gramEnd"/>
      <w:r w:rsidRPr="003A1929">
        <w:rPr>
          <w:rFonts w:ascii="Arial" w:hAnsi="Arial" w:cs="Arial"/>
          <w:b/>
          <w:u w:val="single"/>
        </w:rPr>
        <w:t xml:space="preserve"> bâtiment et en environnement</w:t>
      </w:r>
    </w:p>
    <w:p w:rsidR="004D0504" w:rsidRDefault="004D0504" w:rsidP="004D0504">
      <w:pPr>
        <w:tabs>
          <w:tab w:val="left" w:pos="0"/>
          <w:tab w:val="right" w:pos="7371"/>
        </w:tabs>
        <w:spacing w:line="240" w:lineRule="auto"/>
        <w:ind w:left="567"/>
        <w:contextualSpacing/>
        <w:rPr>
          <w:rFonts w:ascii="Arial" w:hAnsi="Arial" w:cs="Arial"/>
          <w:b/>
          <w:u w:val="single"/>
        </w:rPr>
      </w:pPr>
    </w:p>
    <w:p w:rsidR="004D0504" w:rsidRDefault="004D0504" w:rsidP="004D0504">
      <w:pPr>
        <w:tabs>
          <w:tab w:val="left" w:pos="0"/>
          <w:tab w:val="right" w:pos="7371"/>
        </w:tabs>
        <w:spacing w:line="240" w:lineRule="auto"/>
        <w:ind w:left="567"/>
        <w:contextualSpacing/>
        <w:rPr>
          <w:rFonts w:ascii="Arial" w:hAnsi="Arial" w:cs="Arial"/>
          <w:b/>
          <w:u w:val="single"/>
        </w:rPr>
      </w:pPr>
    </w:p>
    <w:p w:rsidR="004D0504" w:rsidRDefault="004D0504" w:rsidP="004D0504">
      <w:pPr>
        <w:tabs>
          <w:tab w:val="left" w:pos="0"/>
          <w:tab w:val="right" w:pos="7371"/>
        </w:tabs>
        <w:spacing w:line="240" w:lineRule="auto"/>
        <w:ind w:left="567"/>
        <w:contextualSpacing/>
        <w:rPr>
          <w:rFonts w:ascii="Arial" w:hAnsi="Arial" w:cs="Arial"/>
        </w:rPr>
      </w:pPr>
      <w:r w:rsidRPr="001E0F5B">
        <w:rPr>
          <w:rFonts w:ascii="Arial" w:hAnsi="Arial" w:cs="Arial"/>
          <w:b/>
          <w:u w:val="single"/>
        </w:rPr>
        <w:t>Pierre Blanc</w:t>
      </w:r>
      <w:r>
        <w:rPr>
          <w:rFonts w:ascii="Arial" w:hAnsi="Arial" w:cs="Arial"/>
        </w:rPr>
        <w:t xml:space="preserve"> a fait part au conseil, </w:t>
      </w:r>
      <w:r w:rsidR="000148D0">
        <w:rPr>
          <w:rFonts w:ascii="Arial" w:hAnsi="Arial" w:cs="Arial"/>
        </w:rPr>
        <w:t xml:space="preserve">plus tôt </w:t>
      </w:r>
      <w:r>
        <w:rPr>
          <w:rFonts w:ascii="Arial" w:hAnsi="Arial" w:cs="Arial"/>
        </w:rPr>
        <w:t>en plénière, de ce qui suit :</w:t>
      </w:r>
    </w:p>
    <w:p w:rsidR="00C2438D" w:rsidRDefault="00C2438D" w:rsidP="004D0504">
      <w:pPr>
        <w:tabs>
          <w:tab w:val="left" w:pos="0"/>
          <w:tab w:val="right" w:pos="7371"/>
        </w:tabs>
        <w:spacing w:line="240" w:lineRule="auto"/>
        <w:ind w:left="567"/>
        <w:contextualSpacing/>
        <w:rPr>
          <w:rFonts w:ascii="Arial" w:hAnsi="Arial" w:cs="Arial"/>
        </w:rPr>
      </w:pPr>
    </w:p>
    <w:p w:rsidR="004D0504" w:rsidRDefault="004D0504" w:rsidP="004D0504">
      <w:pPr>
        <w:tabs>
          <w:tab w:val="left" w:pos="0"/>
          <w:tab w:val="right" w:pos="7371"/>
        </w:tabs>
        <w:spacing w:line="240" w:lineRule="auto"/>
        <w:ind w:left="567"/>
        <w:contextualSpacing/>
        <w:rPr>
          <w:rFonts w:ascii="Arial" w:hAnsi="Arial" w:cs="Arial"/>
        </w:rPr>
      </w:pPr>
    </w:p>
    <w:p w:rsidR="004D0504" w:rsidRPr="00C65EC3" w:rsidRDefault="004D0504" w:rsidP="004D0504">
      <w:pPr>
        <w:tabs>
          <w:tab w:val="left" w:pos="0"/>
          <w:tab w:val="right" w:pos="7371"/>
        </w:tabs>
        <w:spacing w:line="240" w:lineRule="auto"/>
        <w:ind w:left="567"/>
        <w:contextualSpacing/>
        <w:rPr>
          <w:rFonts w:ascii="Arial" w:hAnsi="Arial" w:cs="Arial"/>
          <w:b/>
          <w:u w:val="single"/>
        </w:rPr>
      </w:pPr>
      <w:r w:rsidRPr="00C65EC3">
        <w:rPr>
          <w:rFonts w:ascii="Arial" w:hAnsi="Arial" w:cs="Arial"/>
          <w:b/>
          <w:u w:val="single"/>
        </w:rPr>
        <w:t>Bac de recyclage</w:t>
      </w:r>
      <w:r w:rsidR="005F1DFE">
        <w:rPr>
          <w:rFonts w:ascii="Arial" w:hAnsi="Arial" w:cs="Arial"/>
          <w:b/>
          <w:u w:val="single"/>
        </w:rPr>
        <w:t xml:space="preserve"> pour électronique</w:t>
      </w:r>
    </w:p>
    <w:p w:rsidR="004D0504" w:rsidRPr="00C65EC3" w:rsidRDefault="004D0504" w:rsidP="004D0504">
      <w:pPr>
        <w:tabs>
          <w:tab w:val="left" w:pos="0"/>
          <w:tab w:val="right" w:pos="7371"/>
        </w:tabs>
        <w:spacing w:line="240" w:lineRule="auto"/>
        <w:ind w:left="567"/>
        <w:contextualSpacing/>
        <w:rPr>
          <w:rFonts w:ascii="Arial" w:hAnsi="Arial" w:cs="Arial"/>
          <w:b/>
          <w:u w:val="single"/>
        </w:rPr>
      </w:pPr>
      <w:r w:rsidRPr="00C65EC3">
        <w:rPr>
          <w:rFonts w:ascii="Arial" w:hAnsi="Arial" w:cs="Arial"/>
          <w:b/>
          <w:u w:val="single"/>
        </w:rPr>
        <w:t>Garage Richard Lauzon</w:t>
      </w:r>
    </w:p>
    <w:p w:rsidR="004D0504" w:rsidRDefault="004D0504" w:rsidP="004D0504">
      <w:pPr>
        <w:tabs>
          <w:tab w:val="left" w:pos="0"/>
          <w:tab w:val="right" w:pos="7371"/>
        </w:tabs>
        <w:spacing w:line="240" w:lineRule="auto"/>
        <w:ind w:left="567"/>
        <w:contextualSpacing/>
        <w:rPr>
          <w:rFonts w:ascii="Arial" w:hAnsi="Arial" w:cs="Arial"/>
        </w:rPr>
      </w:pPr>
    </w:p>
    <w:p w:rsidR="00FF5CE7" w:rsidRDefault="00C65EC3" w:rsidP="004D0504">
      <w:pPr>
        <w:tabs>
          <w:tab w:val="left" w:pos="0"/>
          <w:tab w:val="right" w:pos="7371"/>
        </w:tabs>
        <w:spacing w:line="240" w:lineRule="auto"/>
        <w:ind w:left="567"/>
        <w:contextualSpacing/>
        <w:rPr>
          <w:rFonts w:ascii="Arial" w:hAnsi="Arial" w:cs="Arial"/>
        </w:rPr>
      </w:pPr>
      <w:r>
        <w:rPr>
          <w:rFonts w:ascii="Arial" w:hAnsi="Arial" w:cs="Arial"/>
        </w:rPr>
        <w:t>U</w:t>
      </w:r>
      <w:r w:rsidR="004D0504">
        <w:rPr>
          <w:rFonts w:ascii="Arial" w:hAnsi="Arial" w:cs="Arial"/>
        </w:rPr>
        <w:t>n bac de recyclage sera installé en permanence au garage municipal Richard Lauzon</w:t>
      </w:r>
      <w:r w:rsidR="00A36AE1">
        <w:rPr>
          <w:rFonts w:ascii="Arial" w:hAnsi="Arial" w:cs="Arial"/>
        </w:rPr>
        <w:t xml:space="preserve"> et accessible </w:t>
      </w:r>
      <w:r w:rsidR="000148D0">
        <w:rPr>
          <w:rFonts w:ascii="Arial" w:hAnsi="Arial" w:cs="Arial"/>
        </w:rPr>
        <w:t xml:space="preserve">sera </w:t>
      </w:r>
      <w:r w:rsidR="00A36AE1">
        <w:rPr>
          <w:rFonts w:ascii="Arial" w:hAnsi="Arial" w:cs="Arial"/>
        </w:rPr>
        <w:t>en tout temps</w:t>
      </w:r>
      <w:r w:rsidR="004D0504">
        <w:rPr>
          <w:rFonts w:ascii="Arial" w:hAnsi="Arial" w:cs="Arial"/>
        </w:rPr>
        <w:t xml:space="preserve">.  </w:t>
      </w:r>
    </w:p>
    <w:p w:rsidR="00FF5CE7" w:rsidRDefault="00FF5CE7" w:rsidP="004D0504">
      <w:pPr>
        <w:tabs>
          <w:tab w:val="left" w:pos="0"/>
          <w:tab w:val="right" w:pos="7371"/>
        </w:tabs>
        <w:spacing w:line="240" w:lineRule="auto"/>
        <w:ind w:left="567"/>
        <w:contextualSpacing/>
        <w:rPr>
          <w:rFonts w:ascii="Arial" w:hAnsi="Arial" w:cs="Arial"/>
        </w:rPr>
      </w:pPr>
    </w:p>
    <w:p w:rsidR="003A2000" w:rsidRDefault="003A2000" w:rsidP="004D0504">
      <w:pPr>
        <w:tabs>
          <w:tab w:val="left" w:pos="0"/>
          <w:tab w:val="right" w:pos="7371"/>
        </w:tabs>
        <w:spacing w:line="240" w:lineRule="auto"/>
        <w:ind w:left="567"/>
        <w:contextualSpacing/>
        <w:rPr>
          <w:rFonts w:ascii="Arial" w:hAnsi="Arial" w:cs="Arial"/>
        </w:rPr>
      </w:pPr>
      <w:r>
        <w:rPr>
          <w:rFonts w:ascii="Arial" w:hAnsi="Arial" w:cs="Arial"/>
        </w:rPr>
        <w:t>Voici la liste fournie par le promoteur de ce que pourra contenir ce bac :</w:t>
      </w:r>
    </w:p>
    <w:p w:rsidR="00FF5CE7" w:rsidRDefault="00FF5CE7" w:rsidP="004D0504">
      <w:pPr>
        <w:tabs>
          <w:tab w:val="left" w:pos="0"/>
          <w:tab w:val="right" w:pos="7371"/>
        </w:tabs>
        <w:spacing w:line="240" w:lineRule="auto"/>
        <w:ind w:left="567"/>
        <w:contextualSpacing/>
        <w:rPr>
          <w:rFonts w:ascii="Arial" w:hAnsi="Arial" w:cs="Arial"/>
        </w:rPr>
      </w:pPr>
    </w:p>
    <w:p w:rsidR="00FF5CE7" w:rsidRDefault="00FF5CE7" w:rsidP="004D0504">
      <w:pPr>
        <w:tabs>
          <w:tab w:val="left" w:pos="0"/>
          <w:tab w:val="right" w:pos="7371"/>
        </w:tabs>
        <w:spacing w:line="240" w:lineRule="auto"/>
        <w:ind w:left="567"/>
        <w:contextualSpacing/>
        <w:rPr>
          <w:rFonts w:ascii="Arial" w:hAnsi="Arial" w:cs="Arial"/>
        </w:rPr>
      </w:pPr>
      <w:r w:rsidRPr="00FF5CE7">
        <w:rPr>
          <w:rFonts w:ascii="Arial" w:hAnsi="Arial" w:cs="Arial"/>
          <w:b/>
        </w:rPr>
        <w:t>Ordinateurs portables</w:t>
      </w:r>
      <w:r w:rsidR="007E72CF">
        <w:rPr>
          <w:rFonts w:ascii="Arial" w:hAnsi="Arial" w:cs="Arial"/>
        </w:rPr>
        <w:t xml:space="preserve"> – </w:t>
      </w:r>
      <w:r w:rsidR="003A2000">
        <w:rPr>
          <w:rFonts w:ascii="Arial" w:hAnsi="Arial" w:cs="Arial"/>
        </w:rPr>
        <w:t>ordinateurs</w:t>
      </w:r>
      <w:r w:rsidR="007E72CF">
        <w:rPr>
          <w:rFonts w:ascii="Arial" w:hAnsi="Arial" w:cs="Arial"/>
        </w:rPr>
        <w:t xml:space="preserve"> portables, ordinateurs</w:t>
      </w:r>
      <w:r w:rsidR="003A2000">
        <w:rPr>
          <w:rFonts w:ascii="Arial" w:hAnsi="Arial" w:cs="Arial"/>
        </w:rPr>
        <w:t xml:space="preserve"> bloc-notes,</w:t>
      </w:r>
      <w:r>
        <w:rPr>
          <w:rFonts w:ascii="Arial" w:hAnsi="Arial" w:cs="Arial"/>
        </w:rPr>
        <w:t xml:space="preserve"> tabl</w:t>
      </w:r>
      <w:r w:rsidR="000148D0">
        <w:rPr>
          <w:rFonts w:ascii="Arial" w:hAnsi="Arial" w:cs="Arial"/>
        </w:rPr>
        <w:t xml:space="preserve">es électroniques, </w:t>
      </w:r>
      <w:proofErr w:type="spellStart"/>
      <w:r w:rsidR="000148D0">
        <w:rPr>
          <w:rFonts w:ascii="Arial" w:hAnsi="Arial" w:cs="Arial"/>
        </w:rPr>
        <w:t>miniportables</w:t>
      </w:r>
      <w:proofErr w:type="spellEnd"/>
      <w:r w:rsidR="000148D0">
        <w:rPr>
          <w:rFonts w:ascii="Arial" w:hAnsi="Arial" w:cs="Arial"/>
        </w:rPr>
        <w:t>,</w:t>
      </w:r>
      <w:r>
        <w:rPr>
          <w:rFonts w:ascii="Arial" w:hAnsi="Arial" w:cs="Arial"/>
        </w:rPr>
        <w:t xml:space="preserve"> </w:t>
      </w:r>
      <w:proofErr w:type="spellStart"/>
      <w:r>
        <w:rPr>
          <w:rFonts w:ascii="Arial" w:hAnsi="Arial" w:cs="Arial"/>
        </w:rPr>
        <w:t>miniordinateurs</w:t>
      </w:r>
      <w:proofErr w:type="spellEnd"/>
      <w:r>
        <w:rPr>
          <w:rFonts w:ascii="Arial" w:hAnsi="Arial" w:cs="Arial"/>
        </w:rPr>
        <w:t>;</w:t>
      </w:r>
    </w:p>
    <w:p w:rsidR="00FF5CE7" w:rsidRDefault="00FF5CE7" w:rsidP="004D0504">
      <w:pPr>
        <w:tabs>
          <w:tab w:val="left" w:pos="0"/>
          <w:tab w:val="right" w:pos="7371"/>
        </w:tabs>
        <w:spacing w:line="240" w:lineRule="auto"/>
        <w:ind w:left="567"/>
        <w:contextualSpacing/>
        <w:rPr>
          <w:rFonts w:ascii="Arial" w:hAnsi="Arial" w:cs="Arial"/>
        </w:rPr>
      </w:pPr>
    </w:p>
    <w:p w:rsidR="003A2000" w:rsidRDefault="00FF5CE7" w:rsidP="004D0504">
      <w:pPr>
        <w:tabs>
          <w:tab w:val="left" w:pos="0"/>
          <w:tab w:val="right" w:pos="7371"/>
        </w:tabs>
        <w:spacing w:line="240" w:lineRule="auto"/>
        <w:ind w:left="567"/>
        <w:contextualSpacing/>
        <w:rPr>
          <w:rFonts w:ascii="Arial" w:hAnsi="Arial" w:cs="Arial"/>
        </w:rPr>
      </w:pPr>
      <w:r>
        <w:rPr>
          <w:rFonts w:ascii="Arial" w:hAnsi="Arial" w:cs="Arial"/>
          <w:b/>
        </w:rPr>
        <w:t>O</w:t>
      </w:r>
      <w:r w:rsidRPr="00FF5CE7">
        <w:rPr>
          <w:rFonts w:ascii="Arial" w:hAnsi="Arial" w:cs="Arial"/>
          <w:b/>
        </w:rPr>
        <w:t>rdinateurs de bureau</w:t>
      </w:r>
      <w:r>
        <w:rPr>
          <w:rFonts w:ascii="Arial" w:hAnsi="Arial" w:cs="Arial"/>
        </w:rPr>
        <w:t xml:space="preserve"> </w:t>
      </w:r>
      <w:r w:rsidR="007E72CF">
        <w:rPr>
          <w:rFonts w:ascii="Arial" w:hAnsi="Arial" w:cs="Arial"/>
        </w:rPr>
        <w:t xml:space="preserve">– ordinateurs de bureau </w:t>
      </w:r>
      <w:r w:rsidR="003A2000">
        <w:rPr>
          <w:rFonts w:ascii="Arial" w:hAnsi="Arial" w:cs="Arial"/>
        </w:rPr>
        <w:t>(y compris ceux faisant office de serveurs)</w:t>
      </w:r>
      <w:r w:rsidR="00C2438D">
        <w:rPr>
          <w:rFonts w:ascii="Arial" w:hAnsi="Arial" w:cs="Arial"/>
        </w:rPr>
        <w:t>, terminaux d’ordinateur</w:t>
      </w:r>
      <w:r w:rsidR="000148D0">
        <w:rPr>
          <w:rFonts w:ascii="Arial" w:hAnsi="Arial" w:cs="Arial"/>
        </w:rPr>
        <w:t>s</w:t>
      </w:r>
      <w:r w:rsidR="00C2438D">
        <w:rPr>
          <w:rFonts w:ascii="Arial" w:hAnsi="Arial" w:cs="Arial"/>
        </w:rPr>
        <w:t>,</w:t>
      </w:r>
      <w:r w:rsidR="003A2000">
        <w:rPr>
          <w:rFonts w:ascii="Arial" w:hAnsi="Arial" w:cs="Arial"/>
        </w:rPr>
        <w:t xml:space="preserve"> clients-serveurs légers ou mini-ordinateurs de bureau</w:t>
      </w:r>
      <w:r w:rsidR="00C2438D">
        <w:rPr>
          <w:rFonts w:ascii="Arial" w:hAnsi="Arial" w:cs="Arial"/>
        </w:rPr>
        <w:t>,</w:t>
      </w:r>
      <w:r w:rsidR="003A2000">
        <w:rPr>
          <w:rFonts w:ascii="Arial" w:hAnsi="Arial" w:cs="Arial"/>
        </w:rPr>
        <w:t xml:space="preserve"> serveurs de bureau/en tour;</w:t>
      </w:r>
    </w:p>
    <w:p w:rsidR="003A2000" w:rsidRDefault="003A2000" w:rsidP="004D0504">
      <w:pPr>
        <w:tabs>
          <w:tab w:val="left" w:pos="0"/>
          <w:tab w:val="right" w:pos="7371"/>
        </w:tabs>
        <w:spacing w:line="240" w:lineRule="auto"/>
        <w:ind w:left="567"/>
        <w:contextualSpacing/>
        <w:rPr>
          <w:rFonts w:ascii="Arial" w:hAnsi="Arial" w:cs="Arial"/>
        </w:rPr>
      </w:pPr>
    </w:p>
    <w:p w:rsidR="003A2000" w:rsidRDefault="003A2000" w:rsidP="004D0504">
      <w:pPr>
        <w:tabs>
          <w:tab w:val="left" w:pos="0"/>
          <w:tab w:val="right" w:pos="7371"/>
        </w:tabs>
        <w:spacing w:line="240" w:lineRule="auto"/>
        <w:ind w:left="567"/>
        <w:contextualSpacing/>
        <w:rPr>
          <w:rFonts w:ascii="Arial" w:hAnsi="Arial" w:cs="Arial"/>
        </w:rPr>
      </w:pPr>
      <w:r w:rsidRPr="003A2000">
        <w:rPr>
          <w:rFonts w:ascii="Arial" w:hAnsi="Arial" w:cs="Arial"/>
          <w:b/>
        </w:rPr>
        <w:t>Péri</w:t>
      </w:r>
      <w:r w:rsidR="00FF5CE7" w:rsidRPr="003A2000">
        <w:rPr>
          <w:rFonts w:ascii="Arial" w:hAnsi="Arial" w:cs="Arial"/>
          <w:b/>
        </w:rPr>
        <w:t>phériques d’ordinateurs et de consoles de jeux vidéo</w:t>
      </w:r>
      <w:r w:rsidR="007E72CF">
        <w:rPr>
          <w:rFonts w:ascii="Arial" w:hAnsi="Arial" w:cs="Arial"/>
        </w:rPr>
        <w:t xml:space="preserve"> - </w:t>
      </w:r>
      <w:r>
        <w:rPr>
          <w:rFonts w:ascii="Arial" w:hAnsi="Arial" w:cs="Arial"/>
        </w:rPr>
        <w:t xml:space="preserve"> </w:t>
      </w:r>
      <w:r w:rsidR="00FF5CE7">
        <w:rPr>
          <w:rFonts w:ascii="Arial" w:hAnsi="Arial" w:cs="Arial"/>
        </w:rPr>
        <w:t>souris</w:t>
      </w:r>
      <w:r>
        <w:rPr>
          <w:rFonts w:ascii="Arial" w:hAnsi="Arial" w:cs="Arial"/>
        </w:rPr>
        <w:t>, souris de type boules de commande</w:t>
      </w:r>
      <w:r w:rsidR="00FF5CE7">
        <w:rPr>
          <w:rFonts w:ascii="Arial" w:hAnsi="Arial" w:cs="Arial"/>
        </w:rPr>
        <w:t xml:space="preserve">, claviers, </w:t>
      </w:r>
      <w:r>
        <w:rPr>
          <w:rFonts w:ascii="Arial" w:hAnsi="Arial" w:cs="Arial"/>
        </w:rPr>
        <w:t xml:space="preserve">pavés, pavés tactiles, lecteurs multimédias, </w:t>
      </w:r>
      <w:r w:rsidR="00FF5CE7">
        <w:rPr>
          <w:rFonts w:ascii="Arial" w:hAnsi="Arial" w:cs="Arial"/>
        </w:rPr>
        <w:t>routeurs/modems, disques durs externes, lecteurs de disquettes externes, lecteurs de disques optiques externes, pavés numériques, tablettes graphiques sans affichage, commu</w:t>
      </w:r>
      <w:r>
        <w:rPr>
          <w:rFonts w:ascii="Arial" w:hAnsi="Arial" w:cs="Arial"/>
        </w:rPr>
        <w:t>tateurs HDMI, manettes de jeu);</w:t>
      </w:r>
    </w:p>
    <w:p w:rsidR="003A2000" w:rsidRDefault="003A2000" w:rsidP="004D0504">
      <w:pPr>
        <w:tabs>
          <w:tab w:val="left" w:pos="0"/>
          <w:tab w:val="right" w:pos="7371"/>
        </w:tabs>
        <w:spacing w:line="240" w:lineRule="auto"/>
        <w:ind w:left="567"/>
        <w:contextualSpacing/>
        <w:rPr>
          <w:rFonts w:ascii="Arial" w:hAnsi="Arial" w:cs="Arial"/>
        </w:rPr>
      </w:pPr>
    </w:p>
    <w:p w:rsidR="004D0504" w:rsidRDefault="003A2000" w:rsidP="004D0504">
      <w:pPr>
        <w:tabs>
          <w:tab w:val="left" w:pos="0"/>
          <w:tab w:val="right" w:pos="7371"/>
        </w:tabs>
        <w:spacing w:line="240" w:lineRule="auto"/>
        <w:ind w:left="567"/>
        <w:contextualSpacing/>
        <w:rPr>
          <w:rFonts w:ascii="Arial" w:hAnsi="Arial" w:cs="Arial"/>
        </w:rPr>
      </w:pPr>
      <w:r w:rsidRPr="003A2000">
        <w:rPr>
          <w:rFonts w:ascii="Arial" w:hAnsi="Arial" w:cs="Arial"/>
          <w:b/>
        </w:rPr>
        <w:t>Dispositifs d’affichage</w:t>
      </w:r>
      <w:r w:rsidR="007E72CF">
        <w:rPr>
          <w:rFonts w:ascii="Arial" w:hAnsi="Arial" w:cs="Arial"/>
        </w:rPr>
        <w:t xml:space="preserve"> - </w:t>
      </w:r>
      <w:r>
        <w:rPr>
          <w:rFonts w:ascii="Arial" w:hAnsi="Arial" w:cs="Arial"/>
        </w:rPr>
        <w:t>téléviseurs, moniteurs d’ordinateurs, dispositifs d’affichage professionnel, écrans de télévision en circuit fermé, ordinateurs tout-en-un: un dispositif d’affichage avec ordinateur intégré, tablettes graphiques avec écran ˃ 10 pouces, dispositifs d’affichage portables écran ˃ 10 pouces;</w:t>
      </w:r>
    </w:p>
    <w:p w:rsidR="003A2000" w:rsidRDefault="003A2000" w:rsidP="004D0504">
      <w:pPr>
        <w:tabs>
          <w:tab w:val="left" w:pos="0"/>
          <w:tab w:val="right" w:pos="7371"/>
        </w:tabs>
        <w:spacing w:line="240" w:lineRule="auto"/>
        <w:ind w:left="567"/>
        <w:contextualSpacing/>
        <w:rPr>
          <w:rFonts w:ascii="Arial" w:hAnsi="Arial" w:cs="Arial"/>
        </w:rPr>
      </w:pPr>
    </w:p>
    <w:p w:rsidR="003A2000" w:rsidRDefault="003A2000" w:rsidP="004D0504">
      <w:pPr>
        <w:tabs>
          <w:tab w:val="left" w:pos="0"/>
          <w:tab w:val="right" w:pos="7371"/>
        </w:tabs>
        <w:spacing w:line="240" w:lineRule="auto"/>
        <w:ind w:left="567"/>
        <w:contextualSpacing/>
        <w:rPr>
          <w:rFonts w:ascii="Arial" w:hAnsi="Arial" w:cs="Arial"/>
        </w:rPr>
      </w:pPr>
      <w:r w:rsidRPr="003A2000">
        <w:rPr>
          <w:rFonts w:ascii="Arial" w:hAnsi="Arial" w:cs="Arial"/>
          <w:b/>
        </w:rPr>
        <w:t>Téléphones conventionnels et répondeurs téléphoniques</w:t>
      </w:r>
      <w:r>
        <w:rPr>
          <w:rFonts w:ascii="Arial" w:hAnsi="Arial" w:cs="Arial"/>
          <w:b/>
        </w:rPr>
        <w:t>,</w:t>
      </w:r>
      <w:r w:rsidR="007E72CF">
        <w:rPr>
          <w:rFonts w:ascii="Arial" w:hAnsi="Arial" w:cs="Arial"/>
          <w:b/>
        </w:rPr>
        <w:t xml:space="preserve"> - </w:t>
      </w:r>
      <w:r>
        <w:rPr>
          <w:rFonts w:ascii="Arial" w:hAnsi="Arial" w:cs="Arial"/>
          <w:b/>
        </w:rPr>
        <w:t xml:space="preserve"> </w:t>
      </w:r>
      <w:r>
        <w:rPr>
          <w:rFonts w:ascii="Arial" w:hAnsi="Arial" w:cs="Arial"/>
        </w:rPr>
        <w:t>téléphones conventionnels avec ou sans fil employant la téléphonie à voix sur IP et les téléphones satellitaires, téléphones à hauts parleurs ou de conférence, répondeurs téléphoniques (à cassette ou numériques);</w:t>
      </w:r>
    </w:p>
    <w:p w:rsidR="003A2000" w:rsidRDefault="003A2000" w:rsidP="004D0504">
      <w:pPr>
        <w:tabs>
          <w:tab w:val="left" w:pos="0"/>
          <w:tab w:val="right" w:pos="7371"/>
        </w:tabs>
        <w:spacing w:line="240" w:lineRule="auto"/>
        <w:ind w:left="567"/>
        <w:contextualSpacing/>
        <w:rPr>
          <w:rFonts w:ascii="Arial" w:hAnsi="Arial" w:cs="Arial"/>
        </w:rPr>
      </w:pPr>
    </w:p>
    <w:p w:rsidR="003A2000" w:rsidRPr="003A2000" w:rsidRDefault="003A2000" w:rsidP="004D0504">
      <w:pPr>
        <w:tabs>
          <w:tab w:val="left" w:pos="0"/>
          <w:tab w:val="right" w:pos="7371"/>
        </w:tabs>
        <w:spacing w:line="240" w:lineRule="auto"/>
        <w:ind w:left="567"/>
        <w:contextualSpacing/>
        <w:rPr>
          <w:rFonts w:ascii="Arial" w:hAnsi="Arial" w:cs="Arial"/>
        </w:rPr>
      </w:pPr>
      <w:r w:rsidRPr="007E72CF">
        <w:rPr>
          <w:rFonts w:ascii="Arial" w:hAnsi="Arial" w:cs="Arial"/>
          <w:b/>
        </w:rPr>
        <w:t>Appareils cellulaires et téléavertisseurs</w:t>
      </w:r>
      <w:r w:rsidR="007E72CF">
        <w:rPr>
          <w:rFonts w:ascii="Arial" w:hAnsi="Arial" w:cs="Arial"/>
          <w:b/>
        </w:rPr>
        <w:t xml:space="preserve"> </w:t>
      </w:r>
      <w:r w:rsidR="007E72CF">
        <w:rPr>
          <w:rFonts w:ascii="Arial" w:hAnsi="Arial" w:cs="Arial"/>
        </w:rPr>
        <w:t>-</w:t>
      </w:r>
      <w:r>
        <w:rPr>
          <w:rFonts w:ascii="Arial" w:hAnsi="Arial" w:cs="Arial"/>
        </w:rPr>
        <w:t xml:space="preserve"> téléphones cellulaires, y compris ceux munis d’un appareil-photo, ainsi que de fonction d’enregistrement vidéo et/ou audio; téléphones intelligents (réseau cellulaire), terminaux mobiles (réseau cellulaire), téléavertis</w:t>
      </w:r>
      <w:r w:rsidR="007E72CF">
        <w:rPr>
          <w:rFonts w:ascii="Arial" w:hAnsi="Arial" w:cs="Arial"/>
        </w:rPr>
        <w:t>seurs;</w:t>
      </w:r>
    </w:p>
    <w:p w:rsidR="003A2000" w:rsidRDefault="003A2000" w:rsidP="004D0504">
      <w:pPr>
        <w:tabs>
          <w:tab w:val="left" w:pos="0"/>
          <w:tab w:val="right" w:pos="7371"/>
        </w:tabs>
        <w:spacing w:line="240" w:lineRule="auto"/>
        <w:ind w:left="567"/>
        <w:contextualSpacing/>
        <w:rPr>
          <w:rFonts w:ascii="Arial" w:hAnsi="Arial" w:cs="Arial"/>
        </w:rPr>
      </w:pPr>
    </w:p>
    <w:p w:rsidR="00BB3D43" w:rsidRDefault="00BB3D43" w:rsidP="004D0504">
      <w:pPr>
        <w:tabs>
          <w:tab w:val="left" w:pos="0"/>
          <w:tab w:val="right" w:pos="7371"/>
        </w:tabs>
        <w:spacing w:line="240" w:lineRule="auto"/>
        <w:ind w:left="567"/>
        <w:contextualSpacing/>
        <w:rPr>
          <w:rFonts w:ascii="Arial" w:hAnsi="Arial" w:cs="Arial"/>
        </w:rPr>
      </w:pPr>
      <w:r w:rsidRPr="00BB3D43">
        <w:rPr>
          <w:rFonts w:ascii="Arial" w:hAnsi="Arial" w:cs="Arial"/>
          <w:b/>
        </w:rPr>
        <w:t>Imprimantes, numériseurs, télécopieurs, photocopieurs et appareils multifonctions de bure</w:t>
      </w:r>
      <w:r>
        <w:rPr>
          <w:rFonts w:ascii="Arial" w:hAnsi="Arial" w:cs="Arial"/>
        </w:rPr>
        <w:t>au – imprimantes de bureau, imprimantes avec station d’accueil pour appareils photo; imprimantes d’étiquettes, de code-barres et de cartes, imprimantes thermiques, numériseurs de bureau (y compris pour les cartes professionnelles, les chèques et les diapositives), télécopieurs de bureau, appareils multifonctions de bureau;</w:t>
      </w:r>
    </w:p>
    <w:p w:rsidR="008C1BFB" w:rsidRDefault="008C1BFB" w:rsidP="004D0504">
      <w:pPr>
        <w:tabs>
          <w:tab w:val="left" w:pos="0"/>
          <w:tab w:val="right" w:pos="7371"/>
        </w:tabs>
        <w:spacing w:line="240" w:lineRule="auto"/>
        <w:ind w:left="567"/>
        <w:contextualSpacing/>
        <w:rPr>
          <w:rFonts w:ascii="Arial" w:hAnsi="Arial" w:cs="Arial"/>
        </w:rPr>
      </w:pPr>
    </w:p>
    <w:p w:rsidR="00BB3D43" w:rsidRDefault="00BB3D43" w:rsidP="004D0504">
      <w:pPr>
        <w:tabs>
          <w:tab w:val="left" w:pos="0"/>
          <w:tab w:val="right" w:pos="7371"/>
        </w:tabs>
        <w:spacing w:line="240" w:lineRule="auto"/>
        <w:ind w:left="567"/>
        <w:contextualSpacing/>
        <w:rPr>
          <w:rFonts w:ascii="Arial" w:hAnsi="Arial" w:cs="Arial"/>
        </w:rPr>
      </w:pPr>
      <w:r w:rsidRPr="00BB3D43">
        <w:rPr>
          <w:rFonts w:ascii="Arial" w:hAnsi="Arial" w:cs="Arial"/>
          <w:b/>
        </w:rPr>
        <w:t>Systèmes audio/vidéo portables/personnels</w:t>
      </w:r>
      <w:r>
        <w:rPr>
          <w:rFonts w:ascii="Arial" w:hAnsi="Arial" w:cs="Arial"/>
        </w:rPr>
        <w:t xml:space="preserve"> – radios AM/FM et satellitaires portables</w:t>
      </w:r>
      <w:r w:rsidR="00C2438D">
        <w:rPr>
          <w:rFonts w:ascii="Arial" w:hAnsi="Arial" w:cs="Arial"/>
        </w:rPr>
        <w:t>, radios-réveil,</w:t>
      </w:r>
      <w:r>
        <w:rPr>
          <w:rFonts w:ascii="Arial" w:hAnsi="Arial" w:cs="Arial"/>
        </w:rPr>
        <w:t xml:space="preserve"> chaînes stéréo portatives incluant celles pouvant se connecter à un Internet sans fil, magnétophones et enregistreurs portables, lecteurs/enregistreurs de disques (CD, DVD, VHS, </w:t>
      </w:r>
      <w:proofErr w:type="spellStart"/>
      <w:r>
        <w:rPr>
          <w:rFonts w:ascii="Arial" w:hAnsi="Arial" w:cs="Arial"/>
        </w:rPr>
        <w:t>Blu</w:t>
      </w:r>
      <w:proofErr w:type="spellEnd"/>
      <w:r>
        <w:rPr>
          <w:rFonts w:ascii="Arial" w:hAnsi="Arial" w:cs="Arial"/>
        </w:rPr>
        <w:t>-ray, etc.) portables, lecteurs MP3, lecteurs numériques portables...</w:t>
      </w:r>
    </w:p>
    <w:p w:rsidR="00BB3D43" w:rsidRDefault="00BB3D43" w:rsidP="004D0504">
      <w:pPr>
        <w:tabs>
          <w:tab w:val="left" w:pos="0"/>
          <w:tab w:val="right" w:pos="7371"/>
        </w:tabs>
        <w:spacing w:line="240" w:lineRule="auto"/>
        <w:ind w:left="567"/>
        <w:contextualSpacing/>
        <w:rPr>
          <w:rFonts w:ascii="Arial" w:hAnsi="Arial" w:cs="Arial"/>
        </w:rPr>
      </w:pPr>
    </w:p>
    <w:p w:rsidR="00BB3D43" w:rsidRDefault="00BB3D43" w:rsidP="004D0504">
      <w:pPr>
        <w:tabs>
          <w:tab w:val="left" w:pos="0"/>
          <w:tab w:val="right" w:pos="7371"/>
        </w:tabs>
        <w:spacing w:line="240" w:lineRule="auto"/>
        <w:ind w:left="567"/>
        <w:contextualSpacing/>
        <w:rPr>
          <w:rFonts w:ascii="Arial" w:hAnsi="Arial" w:cs="Arial"/>
        </w:rPr>
      </w:pPr>
      <w:r w:rsidRPr="00BB3D43">
        <w:rPr>
          <w:rFonts w:ascii="Arial" w:hAnsi="Arial" w:cs="Arial"/>
          <w:b/>
        </w:rPr>
        <w:t>Systèmes audio-vidéo non portables</w:t>
      </w:r>
      <w:r>
        <w:rPr>
          <w:rFonts w:ascii="Arial" w:hAnsi="Arial" w:cs="Arial"/>
        </w:rPr>
        <w:t xml:space="preserve"> – magnétoscopes (VCR)/projecteurs vidéo, projecteurs numériques, enregistreurs vidéo numériques (DVR), enregistreurs vidéo personnels (PVR), lecteurs/enregistreurs de disques non portables (DVD, </w:t>
      </w:r>
      <w:proofErr w:type="spellStart"/>
      <w:r>
        <w:rPr>
          <w:rFonts w:ascii="Arial" w:hAnsi="Arial" w:cs="Arial"/>
        </w:rPr>
        <w:t>Blu</w:t>
      </w:r>
      <w:proofErr w:type="spellEnd"/>
      <w:r>
        <w:rPr>
          <w:rFonts w:ascii="Arial" w:hAnsi="Arial" w:cs="Arial"/>
        </w:rPr>
        <w:t>-ray, etc.), lecteurs/graveurs de disques laser, câbles et récepteurs satellites/décodeurs, convertisseurs...</w:t>
      </w:r>
    </w:p>
    <w:p w:rsidR="00BB3D43" w:rsidRDefault="00BB3D43" w:rsidP="004D0504">
      <w:pPr>
        <w:tabs>
          <w:tab w:val="left" w:pos="0"/>
          <w:tab w:val="right" w:pos="7371"/>
        </w:tabs>
        <w:spacing w:line="240" w:lineRule="auto"/>
        <w:ind w:left="567"/>
        <w:contextualSpacing/>
        <w:rPr>
          <w:rFonts w:ascii="Arial" w:hAnsi="Arial" w:cs="Arial"/>
        </w:rPr>
      </w:pPr>
    </w:p>
    <w:p w:rsidR="00110193" w:rsidRDefault="00BB3D43" w:rsidP="004D0504">
      <w:pPr>
        <w:tabs>
          <w:tab w:val="left" w:pos="0"/>
          <w:tab w:val="right" w:pos="7371"/>
        </w:tabs>
        <w:spacing w:line="240" w:lineRule="auto"/>
        <w:ind w:left="567"/>
        <w:contextualSpacing/>
        <w:rPr>
          <w:rFonts w:ascii="Arial" w:hAnsi="Arial" w:cs="Arial"/>
        </w:rPr>
      </w:pPr>
      <w:r w:rsidRPr="00BB3D43">
        <w:rPr>
          <w:rFonts w:ascii="Arial" w:hAnsi="Arial" w:cs="Arial"/>
          <w:b/>
        </w:rPr>
        <w:t xml:space="preserve">Systèmes audio/vidéo et de localisation pour véhicules </w:t>
      </w:r>
      <w:r>
        <w:rPr>
          <w:rFonts w:ascii="Arial" w:hAnsi="Arial" w:cs="Arial"/>
        </w:rPr>
        <w:t xml:space="preserve">– composants audio et/ou vidéo et de localisation du marché secondaire pour véhicules, y compris :   radios, lecteurs de DVD, CD et/ou cassettes conçus pour être enchâssés (y compris ceux avec </w:t>
      </w:r>
    </w:p>
    <w:p w:rsidR="00110193" w:rsidRDefault="00110193" w:rsidP="004D0504">
      <w:pPr>
        <w:tabs>
          <w:tab w:val="left" w:pos="0"/>
          <w:tab w:val="right" w:pos="7371"/>
        </w:tabs>
        <w:spacing w:line="240" w:lineRule="auto"/>
        <w:ind w:left="567"/>
        <w:contextualSpacing/>
        <w:rPr>
          <w:rFonts w:ascii="Arial" w:hAnsi="Arial" w:cs="Arial"/>
        </w:rPr>
      </w:pPr>
    </w:p>
    <w:p w:rsidR="00110193" w:rsidRDefault="00110193" w:rsidP="004D0504">
      <w:pPr>
        <w:tabs>
          <w:tab w:val="left" w:pos="0"/>
          <w:tab w:val="right" w:pos="7371"/>
        </w:tabs>
        <w:spacing w:line="240" w:lineRule="auto"/>
        <w:ind w:left="567"/>
        <w:contextualSpacing/>
        <w:rPr>
          <w:rFonts w:ascii="Arial" w:hAnsi="Arial" w:cs="Arial"/>
        </w:rPr>
      </w:pPr>
    </w:p>
    <w:p w:rsidR="00BB3D43" w:rsidRDefault="00BB3D43" w:rsidP="004D0504">
      <w:pPr>
        <w:tabs>
          <w:tab w:val="left" w:pos="0"/>
          <w:tab w:val="right" w:pos="7371"/>
        </w:tabs>
        <w:spacing w:line="240" w:lineRule="auto"/>
        <w:ind w:left="567"/>
        <w:contextualSpacing/>
        <w:rPr>
          <w:rFonts w:ascii="Arial" w:hAnsi="Arial" w:cs="Arial"/>
        </w:rPr>
      </w:pPr>
      <w:proofErr w:type="gramStart"/>
      <w:r>
        <w:rPr>
          <w:rFonts w:ascii="Arial" w:hAnsi="Arial" w:cs="Arial"/>
        </w:rPr>
        <w:t>des</w:t>
      </w:r>
      <w:proofErr w:type="gramEnd"/>
      <w:r>
        <w:rPr>
          <w:rFonts w:ascii="Arial" w:hAnsi="Arial" w:cs="Arial"/>
        </w:rPr>
        <w:t xml:space="preserve"> fonctions intégrées de radio satellitaire et/ou de GPS), amplificateurs, égaliseurs de fréquences, haut-parleurs, systèmes de lecteurs vidéo...</w:t>
      </w:r>
    </w:p>
    <w:p w:rsidR="00BB3D43" w:rsidRDefault="00BB3D43" w:rsidP="004D0504">
      <w:pPr>
        <w:tabs>
          <w:tab w:val="left" w:pos="0"/>
          <w:tab w:val="right" w:pos="7371"/>
        </w:tabs>
        <w:spacing w:line="240" w:lineRule="auto"/>
        <w:ind w:left="567"/>
        <w:contextualSpacing/>
        <w:rPr>
          <w:rFonts w:ascii="Arial" w:hAnsi="Arial" w:cs="Arial"/>
        </w:rPr>
      </w:pPr>
    </w:p>
    <w:p w:rsidR="00BB3D43" w:rsidRDefault="00BB3D43" w:rsidP="004D0504">
      <w:pPr>
        <w:tabs>
          <w:tab w:val="left" w:pos="0"/>
          <w:tab w:val="right" w:pos="7371"/>
        </w:tabs>
        <w:spacing w:line="240" w:lineRule="auto"/>
        <w:ind w:left="567"/>
        <w:contextualSpacing/>
        <w:rPr>
          <w:rFonts w:ascii="Arial" w:hAnsi="Arial" w:cs="Arial"/>
        </w:rPr>
      </w:pPr>
      <w:r w:rsidRPr="00BB3D43">
        <w:rPr>
          <w:rFonts w:ascii="Arial" w:hAnsi="Arial" w:cs="Arial"/>
          <w:b/>
        </w:rPr>
        <w:t>Ensembles de cinéma maison</w:t>
      </w:r>
      <w:r>
        <w:rPr>
          <w:rFonts w:ascii="Arial" w:hAnsi="Arial" w:cs="Arial"/>
        </w:rPr>
        <w:t xml:space="preserve"> – équipements audio et vidéo de cinéma maison vendus sous un même emballage provenant d’un fabricant d’origine (OEM) et où figure un seul code-barres, y compris les périphériques d’appareils audio et l’équipement audio et vidéo vendu en ensemble/paquet pour utilisation à des fins résidentielles ou non.</w:t>
      </w:r>
    </w:p>
    <w:p w:rsidR="00BB3D43" w:rsidRDefault="00BB3D43" w:rsidP="004D0504">
      <w:pPr>
        <w:tabs>
          <w:tab w:val="left" w:pos="0"/>
          <w:tab w:val="right" w:pos="7371"/>
        </w:tabs>
        <w:spacing w:line="240" w:lineRule="auto"/>
        <w:ind w:left="567"/>
        <w:contextualSpacing/>
        <w:rPr>
          <w:rFonts w:ascii="Arial" w:hAnsi="Arial" w:cs="Arial"/>
        </w:rPr>
      </w:pPr>
    </w:p>
    <w:p w:rsidR="003C595F" w:rsidRDefault="00BB3D43" w:rsidP="004D0504">
      <w:pPr>
        <w:tabs>
          <w:tab w:val="left" w:pos="0"/>
          <w:tab w:val="right" w:pos="7371"/>
        </w:tabs>
        <w:spacing w:line="240" w:lineRule="auto"/>
        <w:ind w:left="567"/>
        <w:contextualSpacing/>
        <w:rPr>
          <w:rFonts w:ascii="Arial" w:hAnsi="Arial" w:cs="Arial"/>
        </w:rPr>
      </w:pPr>
      <w:r>
        <w:rPr>
          <w:rFonts w:ascii="Arial" w:hAnsi="Arial" w:cs="Arial"/>
        </w:rPr>
        <w:t>Ces produits sont acceptés dans le programme de l’AARPE Québec et ce tout à fait gratuitement.  Cependant, l</w:t>
      </w:r>
      <w:r w:rsidR="003C595F">
        <w:rPr>
          <w:rFonts w:ascii="Arial" w:hAnsi="Arial" w:cs="Arial"/>
        </w:rPr>
        <w:t>a municipalité peut limiter la quantité de produits qui peuvent y être déposés par jour ou imposer des restrictions par rapport à certains produits.</w:t>
      </w:r>
    </w:p>
    <w:p w:rsidR="003C595F" w:rsidRDefault="003C595F" w:rsidP="004D0504">
      <w:pPr>
        <w:tabs>
          <w:tab w:val="left" w:pos="0"/>
          <w:tab w:val="right" w:pos="7371"/>
        </w:tabs>
        <w:spacing w:line="240" w:lineRule="auto"/>
        <w:ind w:left="567"/>
        <w:contextualSpacing/>
        <w:rPr>
          <w:rFonts w:ascii="Arial" w:hAnsi="Arial" w:cs="Arial"/>
        </w:rPr>
      </w:pPr>
    </w:p>
    <w:p w:rsidR="00BB3D43" w:rsidRDefault="00BB3D43" w:rsidP="004D0504">
      <w:pPr>
        <w:tabs>
          <w:tab w:val="left" w:pos="0"/>
          <w:tab w:val="right" w:pos="7371"/>
        </w:tabs>
        <w:spacing w:line="240" w:lineRule="auto"/>
        <w:ind w:left="567"/>
        <w:contextualSpacing/>
        <w:rPr>
          <w:rFonts w:ascii="Arial" w:hAnsi="Arial" w:cs="Arial"/>
        </w:rPr>
      </w:pPr>
    </w:p>
    <w:p w:rsidR="004D0504" w:rsidRPr="00C65EC3" w:rsidRDefault="004D0504" w:rsidP="004D0504">
      <w:pPr>
        <w:tabs>
          <w:tab w:val="left" w:pos="0"/>
          <w:tab w:val="right" w:pos="7371"/>
        </w:tabs>
        <w:spacing w:line="240" w:lineRule="auto"/>
        <w:ind w:left="567"/>
        <w:contextualSpacing/>
        <w:rPr>
          <w:rFonts w:ascii="Arial" w:hAnsi="Arial" w:cs="Arial"/>
          <w:b/>
          <w:u w:val="single"/>
        </w:rPr>
      </w:pPr>
      <w:r w:rsidRPr="00C65EC3">
        <w:rPr>
          <w:rFonts w:ascii="Arial" w:hAnsi="Arial" w:cs="Arial"/>
          <w:b/>
          <w:u w:val="single"/>
        </w:rPr>
        <w:t>Ajout nom de rue</w:t>
      </w:r>
      <w:r w:rsidR="00937EB9">
        <w:rPr>
          <w:rFonts w:ascii="Arial" w:hAnsi="Arial" w:cs="Arial"/>
          <w:b/>
          <w:u w:val="single"/>
        </w:rPr>
        <w:t xml:space="preserve"> « Rieux »</w:t>
      </w:r>
    </w:p>
    <w:p w:rsidR="004D0504" w:rsidRPr="00C65EC3" w:rsidRDefault="004D0504" w:rsidP="004D0504">
      <w:pPr>
        <w:tabs>
          <w:tab w:val="left" w:pos="0"/>
          <w:tab w:val="right" w:pos="7371"/>
        </w:tabs>
        <w:spacing w:line="240" w:lineRule="auto"/>
        <w:ind w:left="567"/>
        <w:contextualSpacing/>
        <w:rPr>
          <w:rFonts w:ascii="Arial" w:hAnsi="Arial" w:cs="Arial"/>
          <w:b/>
          <w:u w:val="single"/>
        </w:rPr>
      </w:pPr>
      <w:r w:rsidRPr="00C65EC3">
        <w:rPr>
          <w:rFonts w:ascii="Arial" w:hAnsi="Arial" w:cs="Arial"/>
          <w:b/>
          <w:u w:val="single"/>
        </w:rPr>
        <w:t xml:space="preserve">Matricule </w:t>
      </w:r>
      <w:r w:rsidR="008C1BFB">
        <w:rPr>
          <w:rFonts w:ascii="Arial" w:hAnsi="Arial" w:cs="Arial"/>
          <w:b/>
          <w:u w:val="single"/>
        </w:rPr>
        <w:t>#</w:t>
      </w:r>
      <w:r w:rsidRPr="00C65EC3">
        <w:rPr>
          <w:rFonts w:ascii="Arial" w:hAnsi="Arial" w:cs="Arial"/>
          <w:b/>
          <w:u w:val="single"/>
        </w:rPr>
        <w:t>8873 87 8560</w:t>
      </w:r>
    </w:p>
    <w:p w:rsidR="004D0504" w:rsidRDefault="004D0504" w:rsidP="004D0504">
      <w:pPr>
        <w:tabs>
          <w:tab w:val="left" w:pos="0"/>
          <w:tab w:val="right" w:pos="7371"/>
        </w:tabs>
        <w:spacing w:line="240" w:lineRule="auto"/>
        <w:ind w:left="567"/>
        <w:contextualSpacing/>
        <w:rPr>
          <w:rFonts w:ascii="Arial" w:hAnsi="Arial" w:cs="Arial"/>
        </w:rPr>
      </w:pPr>
      <w:r w:rsidRPr="00C65EC3">
        <w:rPr>
          <w:rFonts w:ascii="Arial" w:hAnsi="Arial" w:cs="Arial"/>
          <w:b/>
          <w:u w:val="single"/>
        </w:rPr>
        <w:t>2015-09#0</w:t>
      </w:r>
      <w:r w:rsidR="00244EEB">
        <w:rPr>
          <w:rFonts w:ascii="Arial" w:hAnsi="Arial" w:cs="Arial"/>
          <w:b/>
          <w:u w:val="single"/>
        </w:rPr>
        <w:t>4</w:t>
      </w:r>
    </w:p>
    <w:p w:rsidR="004D0504" w:rsidRDefault="004D0504" w:rsidP="004D0504">
      <w:pPr>
        <w:tabs>
          <w:tab w:val="left" w:pos="0"/>
          <w:tab w:val="right" w:pos="7371"/>
        </w:tabs>
        <w:spacing w:line="240" w:lineRule="auto"/>
        <w:ind w:left="567"/>
        <w:contextualSpacing/>
        <w:rPr>
          <w:rFonts w:ascii="Arial" w:hAnsi="Arial" w:cs="Arial"/>
        </w:rPr>
      </w:pPr>
    </w:p>
    <w:p w:rsidR="004D0504" w:rsidRDefault="00B14A7E" w:rsidP="004D0504">
      <w:pPr>
        <w:tabs>
          <w:tab w:val="left" w:pos="0"/>
          <w:tab w:val="right" w:pos="7371"/>
        </w:tabs>
        <w:spacing w:line="240" w:lineRule="auto"/>
        <w:ind w:left="567"/>
        <w:contextualSpacing/>
        <w:rPr>
          <w:rFonts w:ascii="Arial" w:hAnsi="Arial" w:cs="Arial"/>
        </w:rPr>
      </w:pPr>
      <w:r>
        <w:rPr>
          <w:rFonts w:ascii="Arial" w:hAnsi="Arial" w:cs="Arial"/>
        </w:rPr>
        <w:t>Suite à une r</w:t>
      </w:r>
      <w:r w:rsidR="006913D3">
        <w:rPr>
          <w:rFonts w:ascii="Arial" w:hAnsi="Arial" w:cs="Arial"/>
        </w:rPr>
        <w:t>encontre entre Pierre Blanc et Raymond Chabot</w:t>
      </w:r>
      <w:r>
        <w:rPr>
          <w:rFonts w:ascii="Arial" w:hAnsi="Arial" w:cs="Arial"/>
        </w:rPr>
        <w:t xml:space="preserve">, il y aurait lieu de nommer </w:t>
      </w:r>
      <w:r w:rsidR="00244EEB">
        <w:rPr>
          <w:rFonts w:ascii="Arial" w:hAnsi="Arial" w:cs="Arial"/>
        </w:rPr>
        <w:t xml:space="preserve">un bout de chemin </w:t>
      </w:r>
      <w:r w:rsidR="0035381E">
        <w:rPr>
          <w:rFonts w:ascii="Arial" w:hAnsi="Arial" w:cs="Arial"/>
        </w:rPr>
        <w:t xml:space="preserve">privé près de chez lui </w:t>
      </w:r>
      <w:r>
        <w:rPr>
          <w:rFonts w:ascii="Arial" w:hAnsi="Arial" w:cs="Arial"/>
        </w:rPr>
        <w:t>qui</w:t>
      </w:r>
      <w:r w:rsidR="008C1BFB">
        <w:rPr>
          <w:rFonts w:ascii="Arial" w:hAnsi="Arial" w:cs="Arial"/>
        </w:rPr>
        <w:t>,</w:t>
      </w:r>
      <w:r>
        <w:rPr>
          <w:rFonts w:ascii="Arial" w:hAnsi="Arial" w:cs="Arial"/>
        </w:rPr>
        <w:t xml:space="preserve"> actuellement, porte le nom d</w:t>
      </w:r>
      <w:r w:rsidR="00244EEB">
        <w:rPr>
          <w:rFonts w:ascii="Arial" w:hAnsi="Arial" w:cs="Arial"/>
        </w:rPr>
        <w:t>e</w:t>
      </w:r>
      <w:r>
        <w:rPr>
          <w:rFonts w:ascii="Arial" w:hAnsi="Arial" w:cs="Arial"/>
        </w:rPr>
        <w:t xml:space="preserve"> rang Sainte-Augustine;</w:t>
      </w:r>
    </w:p>
    <w:p w:rsidR="006913D3" w:rsidRDefault="006913D3" w:rsidP="004D0504">
      <w:pPr>
        <w:tabs>
          <w:tab w:val="left" w:pos="0"/>
          <w:tab w:val="right" w:pos="7371"/>
        </w:tabs>
        <w:spacing w:line="240" w:lineRule="auto"/>
        <w:ind w:left="567"/>
        <w:contextualSpacing/>
        <w:rPr>
          <w:rFonts w:ascii="Arial" w:hAnsi="Arial" w:cs="Arial"/>
        </w:rPr>
      </w:pPr>
    </w:p>
    <w:p w:rsidR="006913D3" w:rsidRDefault="006913D3" w:rsidP="004D0504">
      <w:pPr>
        <w:tabs>
          <w:tab w:val="left" w:pos="0"/>
          <w:tab w:val="right" w:pos="7371"/>
        </w:tabs>
        <w:spacing w:line="240" w:lineRule="auto"/>
        <w:ind w:left="567"/>
        <w:contextualSpacing/>
        <w:rPr>
          <w:rFonts w:ascii="Arial" w:hAnsi="Arial" w:cs="Arial"/>
        </w:rPr>
      </w:pPr>
      <w:r>
        <w:rPr>
          <w:rFonts w:ascii="Arial" w:hAnsi="Arial" w:cs="Arial"/>
        </w:rPr>
        <w:t>Monsieur Chabot a demandé si ce chemin pouvait être nommé « Rieux » en hommage à son épouse;</w:t>
      </w:r>
    </w:p>
    <w:p w:rsidR="00B14A7E" w:rsidRDefault="00B14A7E" w:rsidP="004D0504">
      <w:pPr>
        <w:tabs>
          <w:tab w:val="left" w:pos="0"/>
          <w:tab w:val="right" w:pos="7371"/>
        </w:tabs>
        <w:spacing w:line="240" w:lineRule="auto"/>
        <w:ind w:left="567"/>
        <w:contextualSpacing/>
        <w:rPr>
          <w:rFonts w:ascii="Arial" w:hAnsi="Arial" w:cs="Arial"/>
        </w:rPr>
      </w:pPr>
    </w:p>
    <w:p w:rsidR="00B14A7E" w:rsidRDefault="00B14A7E" w:rsidP="004D0504">
      <w:pPr>
        <w:tabs>
          <w:tab w:val="left" w:pos="0"/>
          <w:tab w:val="right" w:pos="7371"/>
        </w:tabs>
        <w:spacing w:line="240" w:lineRule="auto"/>
        <w:ind w:left="567"/>
        <w:contextualSpacing/>
        <w:rPr>
          <w:rFonts w:ascii="Arial" w:hAnsi="Arial" w:cs="Arial"/>
        </w:rPr>
      </w:pPr>
      <w:r>
        <w:rPr>
          <w:rFonts w:ascii="Arial" w:hAnsi="Arial" w:cs="Arial"/>
        </w:rPr>
        <w:t xml:space="preserve">Il est proposé par Krystelle </w:t>
      </w:r>
      <w:proofErr w:type="spellStart"/>
      <w:r>
        <w:rPr>
          <w:rFonts w:ascii="Arial" w:hAnsi="Arial" w:cs="Arial"/>
        </w:rPr>
        <w:t>Dagenais</w:t>
      </w:r>
      <w:proofErr w:type="spellEnd"/>
    </w:p>
    <w:p w:rsidR="00B14A7E" w:rsidRDefault="00B14A7E" w:rsidP="004D0504">
      <w:pPr>
        <w:tabs>
          <w:tab w:val="left" w:pos="0"/>
          <w:tab w:val="right" w:pos="7371"/>
        </w:tabs>
        <w:spacing w:line="240" w:lineRule="auto"/>
        <w:ind w:left="567"/>
        <w:contextualSpacing/>
        <w:rPr>
          <w:rFonts w:ascii="Arial" w:hAnsi="Arial" w:cs="Arial"/>
        </w:rPr>
      </w:pPr>
      <w:r>
        <w:rPr>
          <w:rFonts w:ascii="Arial" w:hAnsi="Arial" w:cs="Arial"/>
        </w:rPr>
        <w:t>Et résolu,</w:t>
      </w:r>
    </w:p>
    <w:p w:rsidR="00B14A7E" w:rsidRDefault="00B14A7E" w:rsidP="004D0504">
      <w:pPr>
        <w:tabs>
          <w:tab w:val="left" w:pos="0"/>
          <w:tab w:val="right" w:pos="7371"/>
        </w:tabs>
        <w:spacing w:line="240" w:lineRule="auto"/>
        <w:ind w:left="567"/>
        <w:contextualSpacing/>
        <w:rPr>
          <w:rFonts w:ascii="Arial" w:hAnsi="Arial" w:cs="Arial"/>
        </w:rPr>
      </w:pPr>
    </w:p>
    <w:p w:rsidR="00B14A7E" w:rsidRDefault="00244EEB" w:rsidP="004D0504">
      <w:pPr>
        <w:tabs>
          <w:tab w:val="left" w:pos="0"/>
          <w:tab w:val="right" w:pos="7371"/>
        </w:tabs>
        <w:spacing w:line="240" w:lineRule="auto"/>
        <w:ind w:left="567"/>
        <w:contextualSpacing/>
        <w:rPr>
          <w:rFonts w:ascii="Arial" w:hAnsi="Arial" w:cs="Arial"/>
        </w:rPr>
      </w:pPr>
      <w:r>
        <w:rPr>
          <w:rFonts w:ascii="Arial" w:hAnsi="Arial" w:cs="Arial"/>
        </w:rPr>
        <w:t>De nommer ce bout de chemin « Rieux »</w:t>
      </w:r>
      <w:r w:rsidR="006913D3">
        <w:rPr>
          <w:rFonts w:ascii="Arial" w:hAnsi="Arial" w:cs="Arial"/>
        </w:rPr>
        <w:t xml:space="preserve"> ;</w:t>
      </w:r>
    </w:p>
    <w:p w:rsidR="00244EEB" w:rsidRDefault="00244EEB" w:rsidP="004D0504">
      <w:pPr>
        <w:tabs>
          <w:tab w:val="left" w:pos="0"/>
          <w:tab w:val="right" w:pos="7371"/>
        </w:tabs>
        <w:spacing w:line="240" w:lineRule="auto"/>
        <w:ind w:left="567"/>
        <w:contextualSpacing/>
        <w:rPr>
          <w:rFonts w:ascii="Arial" w:hAnsi="Arial" w:cs="Arial"/>
        </w:rPr>
      </w:pPr>
    </w:p>
    <w:p w:rsidR="00244EEB" w:rsidRDefault="00244EEB" w:rsidP="004D0504">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FB3F91" w:rsidRDefault="00FB3F91" w:rsidP="00057B18">
      <w:pPr>
        <w:tabs>
          <w:tab w:val="left" w:pos="1418"/>
          <w:tab w:val="right" w:pos="7371"/>
        </w:tabs>
        <w:spacing w:line="240" w:lineRule="auto"/>
        <w:ind w:left="567"/>
        <w:contextualSpacing/>
        <w:rPr>
          <w:rFonts w:ascii="Arial" w:hAnsi="Arial" w:cs="Arial"/>
        </w:rPr>
      </w:pPr>
    </w:p>
    <w:p w:rsidR="00435487" w:rsidRDefault="00435487" w:rsidP="00057B18">
      <w:pPr>
        <w:tabs>
          <w:tab w:val="left" w:pos="1418"/>
          <w:tab w:val="right" w:pos="7371"/>
        </w:tabs>
        <w:spacing w:line="240" w:lineRule="auto"/>
        <w:ind w:left="567"/>
        <w:contextualSpacing/>
        <w:rPr>
          <w:rFonts w:ascii="Arial" w:hAnsi="Arial" w:cs="Arial"/>
        </w:rPr>
      </w:pPr>
    </w:p>
    <w:p w:rsidR="00244EEB" w:rsidRDefault="00244EEB" w:rsidP="00244EEB">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Changement d’endroit</w:t>
      </w:r>
    </w:p>
    <w:p w:rsidR="0066500E" w:rsidRDefault="0066500E" w:rsidP="00244EEB">
      <w:pPr>
        <w:tabs>
          <w:tab w:val="left" w:pos="1418"/>
          <w:tab w:val="right" w:pos="7371"/>
        </w:tabs>
        <w:spacing w:line="240" w:lineRule="auto"/>
        <w:ind w:firstLine="567"/>
        <w:contextualSpacing/>
        <w:rPr>
          <w:rFonts w:ascii="Arial" w:hAnsi="Arial" w:cs="Arial"/>
          <w:b/>
          <w:u w:val="single"/>
        </w:rPr>
      </w:pPr>
      <w:proofErr w:type="gramStart"/>
      <w:r>
        <w:rPr>
          <w:rFonts w:ascii="Arial" w:hAnsi="Arial" w:cs="Arial"/>
          <w:b/>
          <w:u w:val="single"/>
        </w:rPr>
        <w:t>de</w:t>
      </w:r>
      <w:proofErr w:type="gramEnd"/>
      <w:r>
        <w:rPr>
          <w:rFonts w:ascii="Arial" w:hAnsi="Arial" w:cs="Arial"/>
          <w:b/>
          <w:u w:val="single"/>
        </w:rPr>
        <w:t xml:space="preserve"> ponceaux</w:t>
      </w:r>
    </w:p>
    <w:p w:rsidR="0066500E" w:rsidRDefault="0066500E" w:rsidP="00244EEB">
      <w:pPr>
        <w:tabs>
          <w:tab w:val="left" w:pos="1418"/>
          <w:tab w:val="right" w:pos="7371"/>
        </w:tabs>
        <w:spacing w:line="240" w:lineRule="auto"/>
        <w:ind w:firstLine="567"/>
        <w:contextualSpacing/>
        <w:rPr>
          <w:rFonts w:ascii="Arial" w:hAnsi="Arial" w:cs="Arial"/>
          <w:b/>
          <w:u w:val="single"/>
        </w:rPr>
      </w:pPr>
    </w:p>
    <w:p w:rsidR="00244EEB" w:rsidRDefault="00244EEB" w:rsidP="00244EEB">
      <w:pPr>
        <w:tabs>
          <w:tab w:val="left" w:pos="1418"/>
          <w:tab w:val="right" w:pos="7371"/>
        </w:tabs>
        <w:spacing w:line="240" w:lineRule="auto"/>
        <w:ind w:left="567"/>
        <w:contextualSpacing/>
        <w:rPr>
          <w:rFonts w:ascii="Arial" w:hAnsi="Arial" w:cs="Arial"/>
        </w:rPr>
      </w:pPr>
      <w:r>
        <w:rPr>
          <w:rFonts w:ascii="Arial" w:hAnsi="Arial" w:cs="Arial"/>
        </w:rPr>
        <w:t>Monsieur le maire mentionne que Normand Lacoste, propriétaire du 192, rang Sainte-Augustine, lui a demandé</w:t>
      </w:r>
      <w:r w:rsidR="000C23D7">
        <w:rPr>
          <w:rFonts w:ascii="Arial" w:hAnsi="Arial" w:cs="Arial"/>
        </w:rPr>
        <w:t xml:space="preserve"> que le ponceau devant chez lui</w:t>
      </w:r>
      <w:r w:rsidR="00AD5D9D">
        <w:rPr>
          <w:rFonts w:ascii="Arial" w:hAnsi="Arial" w:cs="Arial"/>
        </w:rPr>
        <w:t xml:space="preserve"> soit changé d’endroit, à savoir ramené du même côté que sa résidence </w:t>
      </w:r>
      <w:r>
        <w:rPr>
          <w:rFonts w:ascii="Arial" w:hAnsi="Arial" w:cs="Arial"/>
        </w:rPr>
        <w:t xml:space="preserve">et ce, puisque sa fille doit maintenant prendre l’autobus scolaire et qu’il en va de sa sécurité.  </w:t>
      </w:r>
      <w:r w:rsidR="007755AA">
        <w:rPr>
          <w:rFonts w:ascii="Arial" w:hAnsi="Arial" w:cs="Arial"/>
        </w:rPr>
        <w:t xml:space="preserve">Monsieur le maire lui </w:t>
      </w:r>
      <w:r>
        <w:rPr>
          <w:rFonts w:ascii="Arial" w:hAnsi="Arial" w:cs="Arial"/>
        </w:rPr>
        <w:t xml:space="preserve">a répondu que l’endroit actuel avait été choisi et modifié à sa </w:t>
      </w:r>
      <w:r w:rsidR="00C53B61">
        <w:rPr>
          <w:rFonts w:ascii="Arial" w:hAnsi="Arial" w:cs="Arial"/>
        </w:rPr>
        <w:t xml:space="preserve">réquisition, </w:t>
      </w:r>
      <w:r>
        <w:rPr>
          <w:rFonts w:ascii="Arial" w:hAnsi="Arial" w:cs="Arial"/>
        </w:rPr>
        <w:t>il y a quelques années.  Mon</w:t>
      </w:r>
      <w:r w:rsidR="00C53B61">
        <w:rPr>
          <w:rFonts w:ascii="Arial" w:hAnsi="Arial" w:cs="Arial"/>
        </w:rPr>
        <w:t>sieur Lacoste a reconnu le fait mais demande tout de même que son ponceau soit ramené du même côté que sa résidence.</w:t>
      </w:r>
    </w:p>
    <w:p w:rsidR="00CC02A6" w:rsidRDefault="00CC02A6" w:rsidP="00244EEB">
      <w:pPr>
        <w:tabs>
          <w:tab w:val="left" w:pos="1418"/>
          <w:tab w:val="right" w:pos="7371"/>
        </w:tabs>
        <w:spacing w:line="240" w:lineRule="auto"/>
        <w:ind w:left="567"/>
        <w:contextualSpacing/>
        <w:rPr>
          <w:rFonts w:ascii="Arial" w:hAnsi="Arial" w:cs="Arial"/>
        </w:rPr>
      </w:pPr>
    </w:p>
    <w:p w:rsidR="00315A82" w:rsidRPr="00315A82" w:rsidRDefault="00315A82" w:rsidP="00315A82">
      <w:pPr>
        <w:jc w:val="center"/>
        <w:rPr>
          <w:rFonts w:ascii="Arial" w:hAnsi="Arial" w:cs="Arial"/>
          <w:b/>
          <w:u w:val="single"/>
        </w:rPr>
      </w:pPr>
      <w:r w:rsidRPr="00315A82">
        <w:rPr>
          <w:rFonts w:ascii="Arial" w:hAnsi="Arial" w:cs="Arial"/>
          <w:b/>
          <w:u w:val="single"/>
        </w:rPr>
        <w:t>Voir la résolution 2015-12#10</w:t>
      </w:r>
    </w:p>
    <w:p w:rsidR="00244EEB" w:rsidRDefault="00244EEB" w:rsidP="00244EEB">
      <w:pPr>
        <w:tabs>
          <w:tab w:val="left" w:pos="1418"/>
          <w:tab w:val="right" w:pos="7371"/>
        </w:tabs>
        <w:spacing w:line="240" w:lineRule="auto"/>
        <w:ind w:left="567"/>
        <w:contextualSpacing/>
        <w:rPr>
          <w:rFonts w:ascii="Arial" w:hAnsi="Arial" w:cs="Arial"/>
        </w:rPr>
      </w:pPr>
    </w:p>
    <w:p w:rsidR="00435487" w:rsidRDefault="00435487" w:rsidP="00435487">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Matricule #8973 05 1015</w:t>
      </w:r>
    </w:p>
    <w:p w:rsidR="00435487" w:rsidRDefault="00435487" w:rsidP="00435487">
      <w:pPr>
        <w:tabs>
          <w:tab w:val="left" w:pos="1418"/>
          <w:tab w:val="right" w:pos="7371"/>
        </w:tabs>
        <w:spacing w:line="240" w:lineRule="auto"/>
        <w:ind w:firstLine="567"/>
        <w:contextualSpacing/>
        <w:rPr>
          <w:rFonts w:ascii="Arial" w:hAnsi="Arial" w:cs="Arial"/>
          <w:b/>
          <w:u w:val="single"/>
        </w:rPr>
      </w:pPr>
      <w:r>
        <w:rPr>
          <w:rFonts w:ascii="Arial" w:hAnsi="Arial" w:cs="Arial"/>
          <w:b/>
          <w:u w:val="single"/>
        </w:rPr>
        <w:t>2015-09#05</w:t>
      </w:r>
    </w:p>
    <w:p w:rsidR="00435487" w:rsidRDefault="00435487" w:rsidP="00435487">
      <w:pPr>
        <w:tabs>
          <w:tab w:val="left" w:pos="1418"/>
          <w:tab w:val="right" w:pos="7371"/>
        </w:tabs>
        <w:spacing w:line="240" w:lineRule="auto"/>
        <w:ind w:firstLine="567"/>
        <w:contextualSpacing/>
        <w:rPr>
          <w:rFonts w:ascii="Arial" w:hAnsi="Arial" w:cs="Arial"/>
          <w:b/>
          <w:u w:val="single"/>
        </w:rPr>
      </w:pPr>
    </w:p>
    <w:p w:rsidR="00435487" w:rsidRDefault="00435487" w:rsidP="00244EEB">
      <w:pPr>
        <w:tabs>
          <w:tab w:val="left" w:pos="1418"/>
          <w:tab w:val="right" w:pos="7371"/>
        </w:tabs>
        <w:spacing w:line="240" w:lineRule="auto"/>
        <w:ind w:left="567"/>
        <w:contextualSpacing/>
        <w:rPr>
          <w:rFonts w:ascii="Arial" w:hAnsi="Arial" w:cs="Arial"/>
        </w:rPr>
      </w:pPr>
      <w:r>
        <w:rPr>
          <w:rFonts w:ascii="Arial" w:hAnsi="Arial" w:cs="Arial"/>
        </w:rPr>
        <w:t>ATTENDU que Normand Lacoste, propriétaire du 192, rang Sainte-Augustine demande</w:t>
      </w:r>
      <w:r w:rsidRPr="00435487">
        <w:rPr>
          <w:rFonts w:ascii="Arial" w:hAnsi="Arial" w:cs="Arial"/>
        </w:rPr>
        <w:t xml:space="preserve"> </w:t>
      </w:r>
      <w:r>
        <w:rPr>
          <w:rFonts w:ascii="Arial" w:hAnsi="Arial" w:cs="Arial"/>
        </w:rPr>
        <w:t>que le ponceau devant chez lui soit changé d’endroit, à savoir ramené du même côté que sa résidence;</w:t>
      </w:r>
    </w:p>
    <w:p w:rsidR="00435487" w:rsidRDefault="00435487" w:rsidP="00244EEB">
      <w:pPr>
        <w:tabs>
          <w:tab w:val="left" w:pos="1418"/>
          <w:tab w:val="right" w:pos="7371"/>
        </w:tabs>
        <w:spacing w:line="240" w:lineRule="auto"/>
        <w:ind w:left="567"/>
        <w:contextualSpacing/>
        <w:rPr>
          <w:rFonts w:ascii="Arial" w:hAnsi="Arial" w:cs="Arial"/>
        </w:rPr>
      </w:pPr>
    </w:p>
    <w:p w:rsidR="008F00CF" w:rsidRDefault="00244EEB" w:rsidP="00244EEB">
      <w:pPr>
        <w:tabs>
          <w:tab w:val="left" w:pos="1418"/>
          <w:tab w:val="right" w:pos="7371"/>
        </w:tabs>
        <w:spacing w:line="240" w:lineRule="auto"/>
        <w:ind w:left="567"/>
        <w:contextualSpacing/>
        <w:rPr>
          <w:rFonts w:ascii="Arial" w:hAnsi="Arial" w:cs="Arial"/>
        </w:rPr>
      </w:pPr>
      <w:r>
        <w:rPr>
          <w:rFonts w:ascii="Arial" w:hAnsi="Arial" w:cs="Arial"/>
        </w:rPr>
        <w:t>ATTENDU qu</w:t>
      </w:r>
      <w:r w:rsidR="008F00CF">
        <w:rPr>
          <w:rFonts w:ascii="Arial" w:hAnsi="Arial" w:cs="Arial"/>
        </w:rPr>
        <w:t>e le ponceau existant doit être remplacé et changé de côté du rang;</w:t>
      </w:r>
    </w:p>
    <w:p w:rsidR="008F00CF" w:rsidRDefault="008F00CF" w:rsidP="00244EEB">
      <w:pPr>
        <w:tabs>
          <w:tab w:val="left" w:pos="1418"/>
          <w:tab w:val="right" w:pos="7371"/>
        </w:tabs>
        <w:spacing w:line="240" w:lineRule="auto"/>
        <w:ind w:left="567"/>
        <w:contextualSpacing/>
        <w:rPr>
          <w:rFonts w:ascii="Arial" w:hAnsi="Arial" w:cs="Arial"/>
        </w:rPr>
      </w:pPr>
    </w:p>
    <w:p w:rsidR="00244EEB" w:rsidRDefault="008F00CF" w:rsidP="00244EEB">
      <w:pPr>
        <w:tabs>
          <w:tab w:val="left" w:pos="1418"/>
          <w:tab w:val="right" w:pos="7371"/>
        </w:tabs>
        <w:spacing w:line="240" w:lineRule="auto"/>
        <w:ind w:left="567"/>
        <w:contextualSpacing/>
        <w:rPr>
          <w:rFonts w:ascii="Arial" w:hAnsi="Arial" w:cs="Arial"/>
        </w:rPr>
      </w:pPr>
      <w:r>
        <w:rPr>
          <w:rFonts w:ascii="Arial" w:hAnsi="Arial" w:cs="Arial"/>
        </w:rPr>
        <w:t>ATTENDU que 40 pieds de ponceau</w:t>
      </w:r>
      <w:r w:rsidR="007A25F6">
        <w:rPr>
          <w:rFonts w:ascii="Arial" w:hAnsi="Arial" w:cs="Arial"/>
        </w:rPr>
        <w:t>(x)</w:t>
      </w:r>
      <w:r>
        <w:rPr>
          <w:rFonts w:ascii="Arial" w:hAnsi="Arial" w:cs="Arial"/>
        </w:rPr>
        <w:t xml:space="preserve"> doivent être ajoutés à celui qui sera remplacé;</w:t>
      </w:r>
    </w:p>
    <w:p w:rsidR="00244EEB" w:rsidRDefault="00244EEB" w:rsidP="00244EEB">
      <w:pPr>
        <w:tabs>
          <w:tab w:val="left" w:pos="1418"/>
          <w:tab w:val="right" w:pos="7371"/>
        </w:tabs>
        <w:spacing w:line="240" w:lineRule="auto"/>
        <w:ind w:left="567"/>
        <w:contextualSpacing/>
        <w:rPr>
          <w:rFonts w:ascii="Arial" w:hAnsi="Arial" w:cs="Arial"/>
        </w:rPr>
      </w:pPr>
    </w:p>
    <w:p w:rsidR="00244EEB" w:rsidRDefault="00244EEB" w:rsidP="00244EEB">
      <w:pPr>
        <w:tabs>
          <w:tab w:val="left" w:pos="1418"/>
          <w:tab w:val="right" w:pos="7371"/>
        </w:tabs>
        <w:spacing w:line="240" w:lineRule="auto"/>
        <w:ind w:left="567"/>
        <w:contextualSpacing/>
        <w:rPr>
          <w:rFonts w:ascii="Arial" w:hAnsi="Arial" w:cs="Arial"/>
        </w:rPr>
      </w:pPr>
      <w:r>
        <w:rPr>
          <w:rFonts w:ascii="Arial" w:hAnsi="Arial" w:cs="Arial"/>
        </w:rPr>
        <w:t xml:space="preserve">Il est proposé par Florence </w:t>
      </w:r>
      <w:proofErr w:type="spellStart"/>
      <w:r>
        <w:rPr>
          <w:rFonts w:ascii="Arial" w:hAnsi="Arial" w:cs="Arial"/>
        </w:rPr>
        <w:t>Colinet</w:t>
      </w:r>
      <w:proofErr w:type="spellEnd"/>
    </w:p>
    <w:p w:rsidR="00244EEB" w:rsidRDefault="00244EEB" w:rsidP="00244EEB">
      <w:pPr>
        <w:tabs>
          <w:tab w:val="left" w:pos="1418"/>
          <w:tab w:val="right" w:pos="7371"/>
        </w:tabs>
        <w:spacing w:line="240" w:lineRule="auto"/>
        <w:ind w:left="567"/>
        <w:contextualSpacing/>
        <w:rPr>
          <w:rFonts w:ascii="Arial" w:hAnsi="Arial" w:cs="Arial"/>
        </w:rPr>
      </w:pPr>
      <w:r>
        <w:rPr>
          <w:rFonts w:ascii="Arial" w:hAnsi="Arial" w:cs="Arial"/>
        </w:rPr>
        <w:t>Et résolu,</w:t>
      </w:r>
    </w:p>
    <w:p w:rsidR="00244EEB" w:rsidRDefault="00244EEB" w:rsidP="00244EEB">
      <w:pPr>
        <w:tabs>
          <w:tab w:val="left" w:pos="1418"/>
          <w:tab w:val="right" w:pos="7371"/>
        </w:tabs>
        <w:spacing w:line="240" w:lineRule="auto"/>
        <w:ind w:left="567"/>
        <w:contextualSpacing/>
        <w:rPr>
          <w:rFonts w:ascii="Arial" w:hAnsi="Arial" w:cs="Arial"/>
        </w:rPr>
      </w:pPr>
    </w:p>
    <w:p w:rsidR="008F00CF" w:rsidRDefault="00244EEB" w:rsidP="00244EEB">
      <w:pPr>
        <w:tabs>
          <w:tab w:val="left" w:pos="1418"/>
          <w:tab w:val="right" w:pos="7371"/>
        </w:tabs>
        <w:spacing w:line="240" w:lineRule="auto"/>
        <w:ind w:left="567"/>
        <w:contextualSpacing/>
        <w:rPr>
          <w:rFonts w:ascii="Arial" w:hAnsi="Arial" w:cs="Arial"/>
        </w:rPr>
      </w:pPr>
      <w:r>
        <w:rPr>
          <w:rFonts w:ascii="Arial" w:hAnsi="Arial" w:cs="Arial"/>
        </w:rPr>
        <w:t>Qu</w:t>
      </w:r>
      <w:r w:rsidR="008F00CF">
        <w:rPr>
          <w:rFonts w:ascii="Arial" w:hAnsi="Arial" w:cs="Arial"/>
        </w:rPr>
        <w:t xml:space="preserve">e le </w:t>
      </w:r>
      <w:r w:rsidR="00905316">
        <w:rPr>
          <w:rFonts w:ascii="Arial" w:hAnsi="Arial" w:cs="Arial"/>
        </w:rPr>
        <w:t xml:space="preserve">coût du </w:t>
      </w:r>
      <w:r w:rsidR="008F00CF">
        <w:rPr>
          <w:rFonts w:ascii="Arial" w:hAnsi="Arial" w:cs="Arial"/>
        </w:rPr>
        <w:t xml:space="preserve">ponceau </w:t>
      </w:r>
      <w:r w:rsidR="00C53B61">
        <w:rPr>
          <w:rFonts w:ascii="Arial" w:hAnsi="Arial" w:cs="Arial"/>
        </w:rPr>
        <w:t xml:space="preserve">devant </w:t>
      </w:r>
      <w:r w:rsidR="008F00CF">
        <w:rPr>
          <w:rFonts w:ascii="Arial" w:hAnsi="Arial" w:cs="Arial"/>
        </w:rPr>
        <w:t xml:space="preserve">être remplacé </w:t>
      </w:r>
      <w:r w:rsidR="00905316">
        <w:rPr>
          <w:rFonts w:ascii="Arial" w:hAnsi="Arial" w:cs="Arial"/>
        </w:rPr>
        <w:t xml:space="preserve">sera </w:t>
      </w:r>
      <w:r w:rsidR="008F00CF">
        <w:rPr>
          <w:rFonts w:ascii="Arial" w:hAnsi="Arial" w:cs="Arial"/>
        </w:rPr>
        <w:t>défrayé par le propriétaire;</w:t>
      </w:r>
    </w:p>
    <w:p w:rsidR="008F00CF" w:rsidRDefault="008F00CF" w:rsidP="00244EEB">
      <w:pPr>
        <w:tabs>
          <w:tab w:val="left" w:pos="1418"/>
          <w:tab w:val="right" w:pos="7371"/>
        </w:tabs>
        <w:spacing w:line="240" w:lineRule="auto"/>
        <w:ind w:left="567"/>
        <w:contextualSpacing/>
        <w:rPr>
          <w:rFonts w:ascii="Arial" w:hAnsi="Arial" w:cs="Arial"/>
        </w:rPr>
      </w:pPr>
    </w:p>
    <w:p w:rsidR="008F00CF" w:rsidRDefault="008F00CF" w:rsidP="00244EEB">
      <w:pPr>
        <w:tabs>
          <w:tab w:val="left" w:pos="1418"/>
          <w:tab w:val="right" w:pos="7371"/>
        </w:tabs>
        <w:spacing w:line="240" w:lineRule="auto"/>
        <w:ind w:left="567"/>
        <w:contextualSpacing/>
        <w:rPr>
          <w:rFonts w:ascii="Arial" w:hAnsi="Arial" w:cs="Arial"/>
        </w:rPr>
      </w:pPr>
      <w:r>
        <w:rPr>
          <w:rFonts w:ascii="Arial" w:hAnsi="Arial" w:cs="Arial"/>
        </w:rPr>
        <w:t>Que les 40 pieds de ponceau</w:t>
      </w:r>
      <w:r w:rsidR="0090006B">
        <w:rPr>
          <w:rFonts w:ascii="Arial" w:hAnsi="Arial" w:cs="Arial"/>
        </w:rPr>
        <w:t>(x)</w:t>
      </w:r>
      <w:r>
        <w:rPr>
          <w:rFonts w:ascii="Arial" w:hAnsi="Arial" w:cs="Arial"/>
        </w:rPr>
        <w:t xml:space="preserve"> à être ajoutés seront défrayés par la municipalité;</w:t>
      </w:r>
    </w:p>
    <w:p w:rsidR="008F00CF" w:rsidRDefault="008F00CF" w:rsidP="00244EEB">
      <w:pPr>
        <w:tabs>
          <w:tab w:val="left" w:pos="1418"/>
          <w:tab w:val="right" w:pos="7371"/>
        </w:tabs>
        <w:spacing w:line="240" w:lineRule="auto"/>
        <w:ind w:left="567"/>
        <w:contextualSpacing/>
        <w:rPr>
          <w:rFonts w:ascii="Arial" w:hAnsi="Arial" w:cs="Arial"/>
        </w:rPr>
      </w:pPr>
    </w:p>
    <w:p w:rsidR="00905316" w:rsidRDefault="008F00CF" w:rsidP="00244EEB">
      <w:pPr>
        <w:tabs>
          <w:tab w:val="left" w:pos="1418"/>
          <w:tab w:val="right" w:pos="7371"/>
        </w:tabs>
        <w:spacing w:line="240" w:lineRule="auto"/>
        <w:ind w:left="567"/>
        <w:contextualSpacing/>
        <w:rPr>
          <w:rFonts w:ascii="Arial" w:hAnsi="Arial" w:cs="Arial"/>
        </w:rPr>
      </w:pPr>
      <w:r>
        <w:rPr>
          <w:rFonts w:ascii="Arial" w:hAnsi="Arial" w:cs="Arial"/>
        </w:rPr>
        <w:t xml:space="preserve">Que les travaux </w:t>
      </w:r>
      <w:r w:rsidR="00905316">
        <w:rPr>
          <w:rFonts w:ascii="Arial" w:hAnsi="Arial" w:cs="Arial"/>
        </w:rPr>
        <w:t>doivent être effectués selon les règles de l’art;</w:t>
      </w:r>
    </w:p>
    <w:p w:rsidR="00905316" w:rsidRDefault="000C17AF" w:rsidP="000C17AF">
      <w:pPr>
        <w:tabs>
          <w:tab w:val="left" w:pos="1418"/>
          <w:tab w:val="right" w:pos="7371"/>
        </w:tabs>
        <w:spacing w:line="240" w:lineRule="auto"/>
        <w:ind w:left="567"/>
        <w:contextualSpacing/>
        <w:jc w:val="center"/>
        <w:rPr>
          <w:rFonts w:ascii="Arial" w:hAnsi="Arial" w:cs="Arial"/>
        </w:rPr>
      </w:pPr>
      <w:r>
        <w:rPr>
          <w:rFonts w:ascii="Arial" w:hAnsi="Arial" w:cs="Arial"/>
        </w:rPr>
        <w:t>...</w:t>
      </w:r>
    </w:p>
    <w:p w:rsidR="000C17AF" w:rsidRDefault="000C17AF" w:rsidP="000C17AF">
      <w:pPr>
        <w:tabs>
          <w:tab w:val="left" w:pos="1418"/>
          <w:tab w:val="right" w:pos="7371"/>
        </w:tabs>
        <w:spacing w:line="240" w:lineRule="auto"/>
        <w:ind w:left="567"/>
        <w:contextualSpacing/>
        <w:jc w:val="center"/>
        <w:rPr>
          <w:rFonts w:ascii="Arial" w:hAnsi="Arial" w:cs="Arial"/>
        </w:rPr>
      </w:pPr>
      <w:r>
        <w:rPr>
          <w:rFonts w:ascii="Arial" w:hAnsi="Arial" w:cs="Arial"/>
        </w:rPr>
        <w:lastRenderedPageBreak/>
        <w:t>...</w:t>
      </w:r>
    </w:p>
    <w:p w:rsidR="00CC02A6" w:rsidRDefault="00CC02A6" w:rsidP="00244EEB">
      <w:pPr>
        <w:tabs>
          <w:tab w:val="left" w:pos="1418"/>
          <w:tab w:val="right" w:pos="7371"/>
        </w:tabs>
        <w:spacing w:line="240" w:lineRule="auto"/>
        <w:ind w:left="567"/>
        <w:contextualSpacing/>
        <w:rPr>
          <w:rFonts w:ascii="Arial" w:hAnsi="Arial" w:cs="Arial"/>
        </w:rPr>
      </w:pPr>
    </w:p>
    <w:p w:rsidR="00CC02A6" w:rsidRDefault="00CC02A6" w:rsidP="00244EEB">
      <w:pPr>
        <w:tabs>
          <w:tab w:val="left" w:pos="1418"/>
          <w:tab w:val="right" w:pos="7371"/>
        </w:tabs>
        <w:spacing w:line="240" w:lineRule="auto"/>
        <w:ind w:left="567"/>
        <w:contextualSpacing/>
        <w:rPr>
          <w:rFonts w:ascii="Arial" w:hAnsi="Arial" w:cs="Arial"/>
        </w:rPr>
      </w:pPr>
    </w:p>
    <w:p w:rsidR="00905316" w:rsidRDefault="00905316" w:rsidP="00244EEB">
      <w:pPr>
        <w:tabs>
          <w:tab w:val="left" w:pos="1418"/>
          <w:tab w:val="right" w:pos="7371"/>
        </w:tabs>
        <w:spacing w:line="240" w:lineRule="auto"/>
        <w:ind w:left="567"/>
        <w:contextualSpacing/>
        <w:rPr>
          <w:rFonts w:ascii="Arial" w:hAnsi="Arial" w:cs="Arial"/>
        </w:rPr>
      </w:pPr>
      <w:r>
        <w:rPr>
          <w:rFonts w:ascii="Arial" w:hAnsi="Arial" w:cs="Arial"/>
        </w:rPr>
        <w:t xml:space="preserve">Que le coût de ces travaux sera entièrement </w:t>
      </w:r>
      <w:r w:rsidR="00C53B61">
        <w:rPr>
          <w:rFonts w:ascii="Arial" w:hAnsi="Arial" w:cs="Arial"/>
        </w:rPr>
        <w:t xml:space="preserve">acquitté </w:t>
      </w:r>
      <w:r>
        <w:rPr>
          <w:rFonts w:ascii="Arial" w:hAnsi="Arial" w:cs="Arial"/>
        </w:rPr>
        <w:t>par le propriétaire;</w:t>
      </w:r>
    </w:p>
    <w:p w:rsidR="00244EEB" w:rsidRDefault="00244EEB" w:rsidP="00244EEB">
      <w:pPr>
        <w:tabs>
          <w:tab w:val="left" w:pos="1418"/>
          <w:tab w:val="right" w:pos="7371"/>
        </w:tabs>
        <w:spacing w:line="240" w:lineRule="auto"/>
        <w:ind w:left="567"/>
        <w:contextualSpacing/>
        <w:rPr>
          <w:rFonts w:ascii="Arial" w:hAnsi="Arial" w:cs="Arial"/>
        </w:rPr>
      </w:pPr>
    </w:p>
    <w:p w:rsidR="00244EEB" w:rsidRDefault="00244EEB" w:rsidP="00244EEB">
      <w:pPr>
        <w:tabs>
          <w:tab w:val="left" w:pos="1418"/>
          <w:tab w:val="right" w:pos="7371"/>
        </w:tabs>
        <w:spacing w:line="240" w:lineRule="auto"/>
        <w:ind w:left="567"/>
        <w:contextualSpacing/>
        <w:rPr>
          <w:rFonts w:ascii="Arial" w:hAnsi="Arial" w:cs="Arial"/>
        </w:rPr>
      </w:pPr>
      <w:r>
        <w:rPr>
          <w:rFonts w:ascii="Arial" w:hAnsi="Arial" w:cs="Arial"/>
        </w:rPr>
        <w:t>Adoptée à l’unanimité.</w:t>
      </w:r>
    </w:p>
    <w:p w:rsidR="00244EEB" w:rsidRDefault="00244EEB" w:rsidP="00244EEB">
      <w:pPr>
        <w:tabs>
          <w:tab w:val="left" w:pos="1418"/>
          <w:tab w:val="right" w:pos="7371"/>
        </w:tabs>
        <w:spacing w:line="240" w:lineRule="auto"/>
        <w:ind w:left="567"/>
        <w:contextualSpacing/>
        <w:rPr>
          <w:rFonts w:ascii="Arial" w:hAnsi="Arial" w:cs="Arial"/>
        </w:rPr>
      </w:pPr>
    </w:p>
    <w:p w:rsidR="00244EEB" w:rsidRDefault="00244EEB" w:rsidP="00057B18">
      <w:pPr>
        <w:tabs>
          <w:tab w:val="left" w:pos="1418"/>
          <w:tab w:val="right" w:pos="7371"/>
        </w:tabs>
        <w:spacing w:line="240" w:lineRule="auto"/>
        <w:ind w:left="567"/>
        <w:contextualSpacing/>
        <w:rPr>
          <w:rFonts w:ascii="Arial" w:hAnsi="Arial" w:cs="Arial"/>
        </w:rPr>
      </w:pPr>
    </w:p>
    <w:p w:rsidR="00FB3F91" w:rsidRDefault="00FB3F91" w:rsidP="00057B18">
      <w:pPr>
        <w:tabs>
          <w:tab w:val="left" w:pos="1418"/>
          <w:tab w:val="right" w:pos="7371"/>
        </w:tabs>
        <w:spacing w:line="240" w:lineRule="auto"/>
        <w:ind w:left="567"/>
        <w:contextualSpacing/>
        <w:rPr>
          <w:rFonts w:ascii="Arial" w:hAnsi="Arial" w:cs="Arial"/>
        </w:rPr>
      </w:pPr>
    </w:p>
    <w:p w:rsidR="008C1BFB" w:rsidRPr="003A1929" w:rsidRDefault="008C1BFB" w:rsidP="008C1BFB">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Rapport du directeur</w:t>
      </w:r>
    </w:p>
    <w:p w:rsidR="008C1BFB" w:rsidRPr="003A1929" w:rsidRDefault="008C1BFB" w:rsidP="008C1BFB">
      <w:pPr>
        <w:tabs>
          <w:tab w:val="left" w:pos="0"/>
          <w:tab w:val="right" w:pos="7371"/>
        </w:tabs>
        <w:spacing w:line="240" w:lineRule="auto"/>
        <w:ind w:left="567"/>
        <w:contextualSpacing/>
        <w:jc w:val="center"/>
        <w:rPr>
          <w:rFonts w:ascii="Arial" w:hAnsi="Arial" w:cs="Arial"/>
          <w:b/>
        </w:rPr>
      </w:pPr>
      <w:proofErr w:type="gramStart"/>
      <w:r w:rsidRPr="003A1929">
        <w:rPr>
          <w:rFonts w:ascii="Arial" w:hAnsi="Arial" w:cs="Arial"/>
          <w:b/>
          <w:u w:val="single"/>
        </w:rPr>
        <w:t>du</w:t>
      </w:r>
      <w:proofErr w:type="gramEnd"/>
      <w:r w:rsidRPr="003A1929">
        <w:rPr>
          <w:rFonts w:ascii="Arial" w:hAnsi="Arial" w:cs="Arial"/>
          <w:b/>
          <w:u w:val="single"/>
        </w:rPr>
        <w:t xml:space="preserve"> service des incendies</w:t>
      </w:r>
    </w:p>
    <w:p w:rsidR="008C1BFB" w:rsidRDefault="008C1BFB" w:rsidP="008C1BFB">
      <w:pPr>
        <w:tabs>
          <w:tab w:val="left" w:pos="1418"/>
          <w:tab w:val="right" w:pos="7371"/>
        </w:tabs>
        <w:spacing w:line="240" w:lineRule="auto"/>
        <w:ind w:left="567"/>
        <w:contextualSpacing/>
        <w:rPr>
          <w:rFonts w:ascii="Arial" w:hAnsi="Arial" w:cs="Arial"/>
          <w:b/>
        </w:rPr>
      </w:pPr>
    </w:p>
    <w:p w:rsidR="008C1BFB" w:rsidRDefault="008C1BFB" w:rsidP="008C1BFB">
      <w:pPr>
        <w:tabs>
          <w:tab w:val="left" w:pos="1418"/>
          <w:tab w:val="right" w:pos="7371"/>
        </w:tabs>
        <w:spacing w:line="240" w:lineRule="auto"/>
        <w:ind w:left="567"/>
        <w:contextualSpacing/>
        <w:rPr>
          <w:rFonts w:ascii="Arial" w:hAnsi="Arial" w:cs="Arial"/>
        </w:rPr>
      </w:pPr>
      <w:r w:rsidRPr="001E0F5B">
        <w:rPr>
          <w:rFonts w:ascii="Arial" w:hAnsi="Arial" w:cs="Arial"/>
          <w:b/>
          <w:u w:val="single"/>
        </w:rPr>
        <w:t>Yves Lauzon</w:t>
      </w:r>
      <w:r>
        <w:rPr>
          <w:rFonts w:ascii="Arial" w:hAnsi="Arial" w:cs="Arial"/>
        </w:rPr>
        <w:t xml:space="preserve"> est absent.</w:t>
      </w:r>
    </w:p>
    <w:p w:rsidR="008C1BFB" w:rsidRDefault="008C1BFB" w:rsidP="008C1BFB">
      <w:pPr>
        <w:tabs>
          <w:tab w:val="left" w:pos="1418"/>
          <w:tab w:val="right" w:pos="7371"/>
        </w:tabs>
        <w:spacing w:line="240" w:lineRule="auto"/>
        <w:ind w:left="567"/>
        <w:contextualSpacing/>
        <w:rPr>
          <w:rFonts w:ascii="Arial" w:hAnsi="Arial" w:cs="Arial"/>
        </w:rPr>
      </w:pPr>
    </w:p>
    <w:p w:rsidR="008C1BFB" w:rsidRDefault="008C1BFB" w:rsidP="008C1BFB">
      <w:pPr>
        <w:tabs>
          <w:tab w:val="left" w:pos="1418"/>
          <w:tab w:val="right" w:pos="7371"/>
        </w:tabs>
        <w:spacing w:line="240" w:lineRule="auto"/>
        <w:ind w:left="567"/>
        <w:contextualSpacing/>
        <w:rPr>
          <w:rFonts w:ascii="Arial" w:hAnsi="Arial" w:cs="Arial"/>
        </w:rPr>
      </w:pPr>
    </w:p>
    <w:p w:rsidR="008C1BFB" w:rsidRDefault="00802CFB"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r>
        <w:rPr>
          <w:rFonts w:ascii="Arial" w:hAnsi="Arial" w:cs="Arial"/>
          <w:b/>
          <w:spacing w:val="-3"/>
          <w:u w:val="single"/>
        </w:rPr>
        <w:t xml:space="preserve">Embauche d’un </w:t>
      </w:r>
      <w:r w:rsidR="008C1BFB">
        <w:rPr>
          <w:rFonts w:ascii="Arial" w:hAnsi="Arial" w:cs="Arial"/>
          <w:b/>
          <w:spacing w:val="-3"/>
          <w:u w:val="single"/>
        </w:rPr>
        <w:t>opérateur,</w:t>
      </w:r>
    </w:p>
    <w:p w:rsidR="00802CFB" w:rsidRDefault="008C1BFB"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proofErr w:type="gramStart"/>
      <w:r>
        <w:rPr>
          <w:rFonts w:ascii="Arial" w:hAnsi="Arial" w:cs="Arial"/>
          <w:b/>
          <w:spacing w:val="-3"/>
          <w:u w:val="single"/>
        </w:rPr>
        <w:t>chauffeur</w:t>
      </w:r>
      <w:proofErr w:type="gramEnd"/>
      <w:r>
        <w:rPr>
          <w:rFonts w:ascii="Arial" w:hAnsi="Arial" w:cs="Arial"/>
          <w:b/>
          <w:spacing w:val="-3"/>
          <w:u w:val="single"/>
        </w:rPr>
        <w:t xml:space="preserve"> et journalier</w:t>
      </w:r>
    </w:p>
    <w:p w:rsidR="008C1BFB" w:rsidRDefault="008C1BFB"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13BCC" w:rsidRDefault="00813BCC" w:rsidP="00813BCC">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Attendu la démission de Roger Lauzon;</w:t>
      </w:r>
    </w:p>
    <w:p w:rsidR="00813BCC" w:rsidRDefault="00813BCC" w:rsidP="00813BCC">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13BCC" w:rsidRDefault="00813BCC" w:rsidP="00813BCC">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Attendu que le poste d’opérateur, chauffeur et journalier a été affiché sur le site Internet d’Emploi-Québec et dans le journal La Petite Nation;</w:t>
      </w:r>
    </w:p>
    <w:p w:rsidR="00813BCC" w:rsidRDefault="00813BCC" w:rsidP="00813BCC">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13BCC" w:rsidRDefault="00813BCC" w:rsidP="00813BCC">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Attendu que ceux qui le désiraient, avaient jusqu’au 26 juin pour </w:t>
      </w:r>
      <w:r w:rsidR="00CC02A6">
        <w:rPr>
          <w:rFonts w:ascii="Arial" w:hAnsi="Arial" w:cs="Arial"/>
          <w:spacing w:val="-3"/>
        </w:rPr>
        <w:t>postuler;</w:t>
      </w:r>
    </w:p>
    <w:p w:rsidR="00813BCC" w:rsidRDefault="00813BCC" w:rsidP="00813BCC">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FC0639" w:rsidRDefault="00802CFB"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Attendu qu</w:t>
      </w:r>
      <w:r w:rsidR="00FC0639">
        <w:rPr>
          <w:rFonts w:ascii="Arial" w:hAnsi="Arial" w:cs="Arial"/>
          <w:spacing w:val="-3"/>
        </w:rPr>
        <w:t>e plusieurs candidats ont postulé;</w:t>
      </w:r>
    </w:p>
    <w:p w:rsidR="00FC0639" w:rsidRDefault="00FC0639" w:rsidP="008E6A0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FC0639" w:rsidRDefault="00FC0639" w:rsidP="00FC063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Il est proposé que le maire et la conseillère Nicole Mercier Danis rencontrent trois des candidats dont la candidature a été retenue</w:t>
      </w:r>
      <w:r w:rsidR="00813BCC">
        <w:rPr>
          <w:rFonts w:ascii="Arial" w:hAnsi="Arial" w:cs="Arial"/>
          <w:spacing w:val="-3"/>
        </w:rPr>
        <w:t xml:space="preserve"> et que s’il y a lieu, de réunir à nouveau le conseil pour lui faire part de leur choix.</w:t>
      </w:r>
    </w:p>
    <w:p w:rsidR="00FC0639" w:rsidRDefault="00FC0639" w:rsidP="00FC063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FC0639" w:rsidRDefault="00FC0639" w:rsidP="00FC0639">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B00BFB" w:rsidRPr="00660C12" w:rsidRDefault="00B00BFB" w:rsidP="00B00BFB">
      <w:pPr>
        <w:tabs>
          <w:tab w:val="left" w:pos="-1440"/>
          <w:tab w:val="left" w:pos="-720"/>
          <w:tab w:val="left" w:pos="567"/>
          <w:tab w:val="left" w:pos="4320"/>
          <w:tab w:val="right" w:pos="7920"/>
        </w:tabs>
        <w:suppressAutoHyphens/>
        <w:spacing w:line="240" w:lineRule="auto"/>
        <w:ind w:firstLine="567"/>
        <w:contextualSpacing/>
        <w:rPr>
          <w:rFonts w:ascii="Arial" w:hAnsi="Arial" w:cs="Arial"/>
          <w:b/>
          <w:spacing w:val="-3"/>
          <w:sz w:val="22"/>
          <w:szCs w:val="22"/>
          <w:u w:val="single"/>
        </w:rPr>
      </w:pPr>
      <w:r>
        <w:rPr>
          <w:rFonts w:ascii="Arial" w:hAnsi="Arial" w:cs="Arial"/>
          <w:b/>
          <w:spacing w:val="-3"/>
          <w:sz w:val="22"/>
          <w:szCs w:val="22"/>
          <w:u w:val="single"/>
        </w:rPr>
        <w:t xml:space="preserve">Avis de motion de Florence </w:t>
      </w:r>
      <w:proofErr w:type="spellStart"/>
      <w:r>
        <w:rPr>
          <w:rFonts w:ascii="Arial" w:hAnsi="Arial" w:cs="Arial"/>
          <w:b/>
          <w:spacing w:val="-3"/>
          <w:sz w:val="22"/>
          <w:szCs w:val="22"/>
          <w:u w:val="single"/>
        </w:rPr>
        <w:t>Colinet</w:t>
      </w:r>
      <w:proofErr w:type="spellEnd"/>
      <w:r>
        <w:rPr>
          <w:rFonts w:ascii="Arial" w:hAnsi="Arial" w:cs="Arial"/>
          <w:b/>
          <w:spacing w:val="-3"/>
          <w:sz w:val="22"/>
          <w:szCs w:val="22"/>
          <w:u w:val="single"/>
        </w:rPr>
        <w:t xml:space="preserve"> #201509</w:t>
      </w:r>
    </w:p>
    <w:p w:rsidR="00B00BFB" w:rsidRDefault="00B00BFB" w:rsidP="00B00BFB">
      <w:pPr>
        <w:tabs>
          <w:tab w:val="left" w:pos="-1440"/>
          <w:tab w:val="left" w:pos="-720"/>
          <w:tab w:val="left" w:pos="567"/>
          <w:tab w:val="left" w:pos="4320"/>
          <w:tab w:val="right" w:pos="7920"/>
        </w:tabs>
        <w:suppressAutoHyphens/>
        <w:spacing w:line="240" w:lineRule="auto"/>
        <w:ind w:left="567"/>
        <w:contextualSpacing/>
        <w:rPr>
          <w:rFonts w:ascii="Arial" w:hAnsi="Arial" w:cs="Arial"/>
          <w:spacing w:val="-3"/>
          <w:sz w:val="22"/>
          <w:szCs w:val="22"/>
        </w:rPr>
      </w:pPr>
    </w:p>
    <w:p w:rsidR="00B00BFB" w:rsidRDefault="00B00BFB" w:rsidP="00B00BFB">
      <w:pPr>
        <w:tabs>
          <w:tab w:val="left" w:pos="-1440"/>
          <w:tab w:val="left" w:pos="-720"/>
          <w:tab w:val="left" w:pos="567"/>
          <w:tab w:val="left" w:pos="4320"/>
          <w:tab w:val="right" w:pos="7920"/>
        </w:tabs>
        <w:suppressAutoHyphens/>
        <w:spacing w:line="240" w:lineRule="auto"/>
        <w:ind w:left="567"/>
        <w:contextualSpacing/>
        <w:rPr>
          <w:rFonts w:ascii="Arial" w:hAnsi="Arial" w:cs="Arial"/>
          <w:spacing w:val="-3"/>
          <w:sz w:val="22"/>
          <w:szCs w:val="22"/>
        </w:rPr>
      </w:pPr>
      <w:r>
        <w:rPr>
          <w:rFonts w:ascii="Arial" w:hAnsi="Arial" w:cs="Arial"/>
          <w:spacing w:val="-3"/>
          <w:sz w:val="22"/>
          <w:szCs w:val="22"/>
        </w:rPr>
        <w:t xml:space="preserve">Madame Florence </w:t>
      </w:r>
      <w:proofErr w:type="spellStart"/>
      <w:r>
        <w:rPr>
          <w:rFonts w:ascii="Arial" w:hAnsi="Arial" w:cs="Arial"/>
          <w:spacing w:val="-3"/>
          <w:sz w:val="22"/>
          <w:szCs w:val="22"/>
        </w:rPr>
        <w:t>Colinet</w:t>
      </w:r>
      <w:proofErr w:type="spellEnd"/>
      <w:r>
        <w:rPr>
          <w:rFonts w:ascii="Arial" w:hAnsi="Arial" w:cs="Arial"/>
          <w:spacing w:val="-3"/>
          <w:sz w:val="22"/>
          <w:szCs w:val="22"/>
        </w:rPr>
        <w:t xml:space="preserve"> dépose un avis de motion en vue d’adopter le règlement #1002</w:t>
      </w:r>
      <w:r w:rsidR="00CC02A6">
        <w:rPr>
          <w:rFonts w:ascii="Arial" w:hAnsi="Arial" w:cs="Arial"/>
          <w:spacing w:val="-3"/>
          <w:sz w:val="22"/>
          <w:szCs w:val="22"/>
        </w:rPr>
        <w:t>,</w:t>
      </w:r>
      <w:r>
        <w:rPr>
          <w:rFonts w:ascii="Arial" w:hAnsi="Arial" w:cs="Arial"/>
          <w:spacing w:val="-3"/>
          <w:sz w:val="22"/>
          <w:szCs w:val="22"/>
        </w:rPr>
        <w:t xml:space="preserve"> concernant la prévention des incendies des immeubles à risques élevés ou très élevés sur le territoire de la municipalité, et demande la disp</w:t>
      </w:r>
      <w:r w:rsidR="00CC02A6">
        <w:rPr>
          <w:rFonts w:ascii="Arial" w:hAnsi="Arial" w:cs="Arial"/>
          <w:spacing w:val="-3"/>
          <w:sz w:val="22"/>
          <w:szCs w:val="22"/>
        </w:rPr>
        <w:t xml:space="preserve">ense de lecture dudit règlement </w:t>
      </w:r>
    </w:p>
    <w:p w:rsidR="00B00BFB" w:rsidRDefault="00B00BFB" w:rsidP="00B00BFB">
      <w:pPr>
        <w:tabs>
          <w:tab w:val="left" w:pos="-1440"/>
          <w:tab w:val="left" w:pos="-720"/>
          <w:tab w:val="left" w:pos="567"/>
          <w:tab w:val="left" w:pos="4320"/>
          <w:tab w:val="right" w:pos="7920"/>
        </w:tabs>
        <w:suppressAutoHyphens/>
        <w:spacing w:line="240" w:lineRule="auto"/>
        <w:ind w:left="567"/>
        <w:contextualSpacing/>
        <w:rPr>
          <w:rFonts w:ascii="Arial" w:hAnsi="Arial" w:cs="Arial"/>
          <w:spacing w:val="-3"/>
          <w:sz w:val="22"/>
          <w:szCs w:val="22"/>
        </w:rPr>
      </w:pPr>
    </w:p>
    <w:p w:rsidR="00B00BFB" w:rsidRDefault="00B00BFB" w:rsidP="00B00BFB">
      <w:pPr>
        <w:tabs>
          <w:tab w:val="left" w:pos="-1440"/>
          <w:tab w:val="left" w:pos="-720"/>
          <w:tab w:val="left" w:pos="567"/>
          <w:tab w:val="left" w:pos="4320"/>
          <w:tab w:val="right" w:pos="7920"/>
        </w:tabs>
        <w:suppressAutoHyphens/>
        <w:spacing w:line="240" w:lineRule="auto"/>
        <w:ind w:left="567"/>
        <w:contextualSpacing/>
        <w:rPr>
          <w:rFonts w:ascii="Arial" w:hAnsi="Arial" w:cs="Arial"/>
          <w:spacing w:val="-3"/>
          <w:sz w:val="22"/>
          <w:szCs w:val="22"/>
        </w:rPr>
      </w:pPr>
      <w:r>
        <w:rPr>
          <w:rFonts w:ascii="Arial" w:hAnsi="Arial" w:cs="Arial"/>
          <w:spacing w:val="-3"/>
          <w:sz w:val="22"/>
          <w:szCs w:val="22"/>
        </w:rPr>
        <w:t>Tous les membres du conseil reconnaissent avoir reçu une copie du règlement, l’avoir lu</w:t>
      </w:r>
      <w:r w:rsidR="00813BCC">
        <w:rPr>
          <w:rFonts w:ascii="Arial" w:hAnsi="Arial" w:cs="Arial"/>
          <w:spacing w:val="-3"/>
          <w:sz w:val="22"/>
          <w:szCs w:val="22"/>
        </w:rPr>
        <w:t>e</w:t>
      </w:r>
      <w:r>
        <w:rPr>
          <w:rFonts w:ascii="Arial" w:hAnsi="Arial" w:cs="Arial"/>
          <w:spacing w:val="-3"/>
          <w:sz w:val="22"/>
          <w:szCs w:val="22"/>
        </w:rPr>
        <w:t xml:space="preserve"> et renoncer à sa lecture.</w:t>
      </w:r>
    </w:p>
    <w:p w:rsidR="00B00BFB" w:rsidRDefault="00B00BFB" w:rsidP="00B00BFB">
      <w:pPr>
        <w:tabs>
          <w:tab w:val="left" w:pos="-1440"/>
          <w:tab w:val="left" w:pos="-720"/>
          <w:tab w:val="left" w:pos="567"/>
          <w:tab w:val="left" w:pos="4320"/>
          <w:tab w:val="right" w:pos="7920"/>
        </w:tabs>
        <w:suppressAutoHyphens/>
        <w:spacing w:line="240" w:lineRule="auto"/>
        <w:ind w:left="567"/>
        <w:contextualSpacing/>
        <w:rPr>
          <w:rFonts w:ascii="Arial" w:hAnsi="Arial" w:cs="Arial"/>
          <w:spacing w:val="-3"/>
          <w:sz w:val="22"/>
          <w:szCs w:val="22"/>
        </w:rPr>
      </w:pPr>
    </w:p>
    <w:p w:rsidR="00646092" w:rsidRPr="003A1929" w:rsidRDefault="00646092" w:rsidP="008E4C90">
      <w:pPr>
        <w:tabs>
          <w:tab w:val="left" w:pos="0"/>
          <w:tab w:val="right" w:pos="7371"/>
        </w:tabs>
        <w:spacing w:line="240" w:lineRule="auto"/>
        <w:ind w:left="567" w:right="616"/>
        <w:contextualSpacing/>
        <w:rPr>
          <w:rFonts w:ascii="Arial" w:hAnsi="Arial" w:cs="Arial"/>
          <w:spacing w:val="-3"/>
        </w:rPr>
      </w:pPr>
    </w:p>
    <w:p w:rsidR="008E4C90" w:rsidRPr="003A1929" w:rsidRDefault="008E4C90" w:rsidP="008E4C90">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Rapport de la bibliothèque</w:t>
      </w:r>
    </w:p>
    <w:p w:rsidR="008E4C90" w:rsidRPr="003A1929" w:rsidRDefault="008E4C90" w:rsidP="008E4C90">
      <w:pPr>
        <w:tabs>
          <w:tab w:val="left" w:pos="0"/>
          <w:tab w:val="right" w:pos="7371"/>
        </w:tabs>
        <w:spacing w:line="240" w:lineRule="auto"/>
        <w:ind w:left="567" w:right="616"/>
        <w:contextualSpacing/>
        <w:jc w:val="center"/>
        <w:rPr>
          <w:rFonts w:ascii="Arial" w:hAnsi="Arial" w:cs="Arial"/>
          <w:b/>
          <w:u w:val="single"/>
        </w:rPr>
      </w:pPr>
      <w:proofErr w:type="gramStart"/>
      <w:r w:rsidRPr="003A1929">
        <w:rPr>
          <w:rFonts w:ascii="Arial" w:hAnsi="Arial" w:cs="Arial"/>
          <w:b/>
          <w:u w:val="single"/>
        </w:rPr>
        <w:t>et</w:t>
      </w:r>
      <w:proofErr w:type="gramEnd"/>
      <w:r w:rsidRPr="003A1929">
        <w:rPr>
          <w:rFonts w:ascii="Arial" w:hAnsi="Arial" w:cs="Arial"/>
          <w:b/>
          <w:u w:val="single"/>
        </w:rPr>
        <w:t xml:space="preserve"> du centre communautaire</w:t>
      </w:r>
    </w:p>
    <w:p w:rsidR="008E4C90" w:rsidRDefault="008E4C90" w:rsidP="002D4EAB">
      <w:pPr>
        <w:tabs>
          <w:tab w:val="left" w:pos="0"/>
          <w:tab w:val="right" w:pos="7371"/>
        </w:tabs>
        <w:spacing w:line="240" w:lineRule="auto"/>
        <w:ind w:left="567" w:right="616"/>
        <w:contextualSpacing/>
        <w:rPr>
          <w:rFonts w:ascii="Arial" w:hAnsi="Arial" w:cs="Arial"/>
          <w:b/>
        </w:rPr>
      </w:pPr>
    </w:p>
    <w:p w:rsidR="001F5778" w:rsidRDefault="002D4EAB" w:rsidP="00601C2C">
      <w:pPr>
        <w:tabs>
          <w:tab w:val="left" w:pos="0"/>
          <w:tab w:val="right" w:pos="7371"/>
        </w:tabs>
        <w:spacing w:line="240" w:lineRule="auto"/>
        <w:ind w:left="567"/>
        <w:contextualSpacing/>
        <w:rPr>
          <w:rFonts w:ascii="Arial" w:hAnsi="Arial" w:cs="Arial"/>
        </w:rPr>
      </w:pPr>
      <w:r w:rsidRPr="00C31166">
        <w:rPr>
          <w:rFonts w:ascii="Arial" w:hAnsi="Arial" w:cs="Arial"/>
          <w:b/>
          <w:u w:val="single"/>
        </w:rPr>
        <w:t>Suzon Côté</w:t>
      </w:r>
      <w:r w:rsidR="0066500E">
        <w:rPr>
          <w:rFonts w:ascii="Arial" w:hAnsi="Arial" w:cs="Arial"/>
        </w:rPr>
        <w:t xml:space="preserve"> relate </w:t>
      </w:r>
      <w:r w:rsidR="001F5778">
        <w:rPr>
          <w:rFonts w:ascii="Arial" w:hAnsi="Arial" w:cs="Arial"/>
        </w:rPr>
        <w:t>ce qui suit</w:t>
      </w:r>
      <w:r w:rsidR="000C17AF">
        <w:rPr>
          <w:rFonts w:ascii="Arial" w:hAnsi="Arial" w:cs="Arial"/>
        </w:rPr>
        <w:t> </w:t>
      </w:r>
      <w:r w:rsidR="001F5778">
        <w:rPr>
          <w:rFonts w:ascii="Arial" w:hAnsi="Arial" w:cs="Arial"/>
        </w:rPr>
        <w:t>:</w:t>
      </w:r>
    </w:p>
    <w:p w:rsidR="00832E35" w:rsidRDefault="00832E35" w:rsidP="00601C2C">
      <w:pPr>
        <w:tabs>
          <w:tab w:val="left" w:pos="0"/>
          <w:tab w:val="right" w:pos="7371"/>
        </w:tabs>
        <w:spacing w:line="240" w:lineRule="auto"/>
        <w:ind w:left="567"/>
        <w:contextualSpacing/>
        <w:rPr>
          <w:rFonts w:ascii="Arial" w:hAnsi="Arial" w:cs="Arial"/>
        </w:rPr>
      </w:pPr>
    </w:p>
    <w:p w:rsidR="001F5778" w:rsidRDefault="001F5778" w:rsidP="00601C2C">
      <w:pPr>
        <w:tabs>
          <w:tab w:val="left" w:pos="0"/>
          <w:tab w:val="right" w:pos="7371"/>
        </w:tabs>
        <w:spacing w:line="240" w:lineRule="auto"/>
        <w:ind w:left="567"/>
        <w:contextualSpacing/>
        <w:rPr>
          <w:rFonts w:ascii="Arial" w:hAnsi="Arial" w:cs="Arial"/>
        </w:rPr>
      </w:pPr>
      <w:r>
        <w:rPr>
          <w:rFonts w:ascii="Arial" w:hAnsi="Arial" w:cs="Arial"/>
        </w:rPr>
        <w:t>Q</w:t>
      </w:r>
      <w:r w:rsidR="00DA642A">
        <w:rPr>
          <w:rFonts w:ascii="Arial" w:hAnsi="Arial" w:cs="Arial"/>
        </w:rPr>
        <w:t>u’</w:t>
      </w:r>
      <w:r w:rsidR="000C23D7">
        <w:rPr>
          <w:rFonts w:ascii="Arial" w:hAnsi="Arial" w:cs="Arial"/>
        </w:rPr>
        <w:t>elle vient de finir l’échange de livres à la bibliothèque</w:t>
      </w:r>
      <w:r w:rsidR="00DA642A">
        <w:rPr>
          <w:rFonts w:ascii="Arial" w:hAnsi="Arial" w:cs="Arial"/>
        </w:rPr>
        <w:t xml:space="preserve">; </w:t>
      </w:r>
    </w:p>
    <w:p w:rsidR="001F5778" w:rsidRDefault="001F5778" w:rsidP="00601C2C">
      <w:pPr>
        <w:tabs>
          <w:tab w:val="left" w:pos="0"/>
          <w:tab w:val="right" w:pos="7371"/>
        </w:tabs>
        <w:spacing w:line="240" w:lineRule="auto"/>
        <w:ind w:left="567"/>
        <w:contextualSpacing/>
        <w:rPr>
          <w:rFonts w:ascii="Arial" w:hAnsi="Arial" w:cs="Arial"/>
        </w:rPr>
      </w:pPr>
      <w:r>
        <w:rPr>
          <w:rFonts w:ascii="Arial" w:hAnsi="Arial" w:cs="Arial"/>
        </w:rPr>
        <w:t xml:space="preserve">Que </w:t>
      </w:r>
      <w:r w:rsidR="00832E35">
        <w:rPr>
          <w:rFonts w:ascii="Arial" w:hAnsi="Arial" w:cs="Arial"/>
        </w:rPr>
        <w:t>Lise Dionne a gagné une</w:t>
      </w:r>
      <w:r w:rsidR="00DA642A">
        <w:rPr>
          <w:rFonts w:ascii="Arial" w:hAnsi="Arial" w:cs="Arial"/>
        </w:rPr>
        <w:t xml:space="preserve"> tablette; </w:t>
      </w:r>
    </w:p>
    <w:p w:rsidR="00DA642A" w:rsidRDefault="001F5778" w:rsidP="00601C2C">
      <w:pPr>
        <w:tabs>
          <w:tab w:val="left" w:pos="0"/>
          <w:tab w:val="right" w:pos="7371"/>
        </w:tabs>
        <w:spacing w:line="240" w:lineRule="auto"/>
        <w:ind w:left="567"/>
        <w:contextualSpacing/>
        <w:rPr>
          <w:rFonts w:ascii="Arial" w:hAnsi="Arial" w:cs="Arial"/>
        </w:rPr>
      </w:pPr>
      <w:r>
        <w:rPr>
          <w:rFonts w:ascii="Arial" w:hAnsi="Arial" w:cs="Arial"/>
        </w:rPr>
        <w:t xml:space="preserve">Que </w:t>
      </w:r>
      <w:r w:rsidR="00DA642A">
        <w:rPr>
          <w:rFonts w:ascii="Arial" w:hAnsi="Arial" w:cs="Arial"/>
        </w:rPr>
        <w:t xml:space="preserve">Céline </w:t>
      </w:r>
      <w:r w:rsidR="00832E35">
        <w:rPr>
          <w:rFonts w:ascii="Arial" w:hAnsi="Arial" w:cs="Arial"/>
        </w:rPr>
        <w:t>Labelle a quant à elle, gagné une</w:t>
      </w:r>
      <w:r w:rsidR="00DA642A">
        <w:rPr>
          <w:rFonts w:ascii="Arial" w:hAnsi="Arial" w:cs="Arial"/>
        </w:rPr>
        <w:t xml:space="preserve"> liseuse.  </w:t>
      </w:r>
    </w:p>
    <w:p w:rsidR="00DA642A" w:rsidRDefault="001F5778" w:rsidP="00DA642A">
      <w:pPr>
        <w:tabs>
          <w:tab w:val="left" w:pos="0"/>
          <w:tab w:val="right" w:pos="7371"/>
        </w:tabs>
        <w:spacing w:line="240" w:lineRule="auto"/>
        <w:ind w:left="567"/>
        <w:contextualSpacing/>
        <w:rPr>
          <w:rFonts w:ascii="Arial" w:hAnsi="Arial" w:cs="Arial"/>
        </w:rPr>
      </w:pPr>
      <w:r>
        <w:rPr>
          <w:rFonts w:ascii="Arial" w:hAnsi="Arial" w:cs="Arial"/>
        </w:rPr>
        <w:t>Qu</w:t>
      </w:r>
      <w:r w:rsidR="00832E35">
        <w:rPr>
          <w:rFonts w:ascii="Arial" w:hAnsi="Arial" w:cs="Arial"/>
        </w:rPr>
        <w:t xml:space="preserve">’en ce qui a trait à </w:t>
      </w:r>
      <w:r w:rsidR="00DA642A">
        <w:rPr>
          <w:rFonts w:ascii="Arial" w:hAnsi="Arial" w:cs="Arial"/>
        </w:rPr>
        <w:t>la salle communautaire,</w:t>
      </w:r>
      <w:r w:rsidR="00913EE1">
        <w:rPr>
          <w:rFonts w:ascii="Arial" w:hAnsi="Arial" w:cs="Arial"/>
        </w:rPr>
        <w:t xml:space="preserve"> </w:t>
      </w:r>
      <w:r w:rsidR="00DA642A">
        <w:rPr>
          <w:rFonts w:ascii="Arial" w:hAnsi="Arial" w:cs="Arial"/>
        </w:rPr>
        <w:t xml:space="preserve">la salle de </w:t>
      </w:r>
      <w:r w:rsidR="00832E35">
        <w:rPr>
          <w:rFonts w:ascii="Arial" w:hAnsi="Arial" w:cs="Arial"/>
        </w:rPr>
        <w:t>billards</w:t>
      </w:r>
      <w:r w:rsidR="00DA642A">
        <w:rPr>
          <w:rFonts w:ascii="Arial" w:hAnsi="Arial" w:cs="Arial"/>
        </w:rPr>
        <w:t xml:space="preserve"> sera lavée et </w:t>
      </w:r>
      <w:r w:rsidR="00913EE1">
        <w:rPr>
          <w:rFonts w:ascii="Arial" w:hAnsi="Arial" w:cs="Arial"/>
        </w:rPr>
        <w:t>qu’</w:t>
      </w:r>
      <w:r w:rsidR="00DA642A">
        <w:rPr>
          <w:rFonts w:ascii="Arial" w:hAnsi="Arial" w:cs="Arial"/>
        </w:rPr>
        <w:t>elle essa</w:t>
      </w:r>
      <w:r>
        <w:rPr>
          <w:rFonts w:ascii="Arial" w:hAnsi="Arial" w:cs="Arial"/>
        </w:rPr>
        <w:t xml:space="preserve">iera </w:t>
      </w:r>
      <w:r w:rsidR="00DA642A">
        <w:rPr>
          <w:rFonts w:ascii="Arial" w:hAnsi="Arial" w:cs="Arial"/>
        </w:rPr>
        <w:t>le scellant qui lui a été donné; il serait nécessaire d’en appliquer une fois l’an.</w:t>
      </w:r>
      <w:r w:rsidR="00601C2C">
        <w:rPr>
          <w:rFonts w:ascii="Arial" w:hAnsi="Arial" w:cs="Arial"/>
        </w:rPr>
        <w:t xml:space="preserve"> </w:t>
      </w:r>
      <w:r w:rsidR="00DA642A">
        <w:rPr>
          <w:rFonts w:ascii="Arial" w:hAnsi="Arial" w:cs="Arial"/>
        </w:rPr>
        <w:t>Elle suggère de vérifier la garantie concernant l’installation du plancher dans la salle municipale puisqu’il devient taché facilement et il est impossible de nettoyer cette tache.</w:t>
      </w:r>
    </w:p>
    <w:p w:rsidR="00DA642A" w:rsidRDefault="001F5778" w:rsidP="00DA642A">
      <w:pPr>
        <w:tabs>
          <w:tab w:val="left" w:pos="0"/>
          <w:tab w:val="right" w:pos="7371"/>
        </w:tabs>
        <w:spacing w:line="240" w:lineRule="auto"/>
        <w:ind w:left="567"/>
        <w:contextualSpacing/>
        <w:rPr>
          <w:rFonts w:ascii="Arial" w:hAnsi="Arial" w:cs="Arial"/>
        </w:rPr>
      </w:pPr>
      <w:r>
        <w:rPr>
          <w:rFonts w:ascii="Arial" w:hAnsi="Arial" w:cs="Arial"/>
        </w:rPr>
        <w:t xml:space="preserve">Qu’il </w:t>
      </w:r>
      <w:r w:rsidR="00DA642A">
        <w:rPr>
          <w:rFonts w:ascii="Arial" w:hAnsi="Arial" w:cs="Arial"/>
        </w:rPr>
        <w:t>faudrait de plus enlever les fleurs, les changer d’endroit</w:t>
      </w:r>
      <w:r>
        <w:rPr>
          <w:rFonts w:ascii="Arial" w:hAnsi="Arial" w:cs="Arial"/>
        </w:rPr>
        <w:t xml:space="preserve"> et acheter de la terre. Myriam Cabana </w:t>
      </w:r>
      <w:r w:rsidR="00DA642A">
        <w:rPr>
          <w:rFonts w:ascii="Arial" w:hAnsi="Arial" w:cs="Arial"/>
        </w:rPr>
        <w:t>s’en occupe.</w:t>
      </w:r>
    </w:p>
    <w:p w:rsidR="001F5778" w:rsidRDefault="001F5778" w:rsidP="00DA642A">
      <w:pPr>
        <w:tabs>
          <w:tab w:val="left" w:pos="0"/>
          <w:tab w:val="right" w:pos="7371"/>
        </w:tabs>
        <w:spacing w:line="240" w:lineRule="auto"/>
        <w:ind w:left="567"/>
        <w:contextualSpacing/>
        <w:rPr>
          <w:rFonts w:ascii="Arial" w:hAnsi="Arial" w:cs="Arial"/>
        </w:rPr>
      </w:pPr>
    </w:p>
    <w:p w:rsidR="006E7FDD" w:rsidRDefault="006E7FDD" w:rsidP="00601C2C">
      <w:pPr>
        <w:tabs>
          <w:tab w:val="left" w:pos="0"/>
          <w:tab w:val="right" w:pos="7371"/>
        </w:tabs>
        <w:spacing w:line="240" w:lineRule="auto"/>
        <w:ind w:left="567"/>
        <w:contextualSpacing/>
        <w:rPr>
          <w:rFonts w:ascii="Arial" w:hAnsi="Arial" w:cs="Arial"/>
        </w:rPr>
      </w:pPr>
    </w:p>
    <w:p w:rsidR="00DA642A" w:rsidRPr="003A1929" w:rsidRDefault="00DA642A" w:rsidP="00DA642A">
      <w:pPr>
        <w:tabs>
          <w:tab w:val="left" w:pos="0"/>
          <w:tab w:val="right" w:pos="7371"/>
        </w:tabs>
        <w:spacing w:line="240" w:lineRule="auto"/>
        <w:ind w:left="567" w:right="616"/>
        <w:contextualSpacing/>
        <w:jc w:val="center"/>
        <w:rPr>
          <w:rFonts w:ascii="Arial" w:hAnsi="Arial" w:cs="Arial"/>
          <w:b/>
        </w:rPr>
      </w:pPr>
      <w:r w:rsidRPr="003A1929">
        <w:rPr>
          <w:rFonts w:ascii="Arial" w:hAnsi="Arial" w:cs="Arial"/>
          <w:b/>
          <w:u w:val="single"/>
        </w:rPr>
        <w:t>Rapports</w:t>
      </w:r>
      <w:r>
        <w:rPr>
          <w:rFonts w:ascii="Arial" w:hAnsi="Arial" w:cs="Arial"/>
          <w:b/>
          <w:u w:val="single"/>
        </w:rPr>
        <w:t xml:space="preserve"> du maire et </w:t>
      </w:r>
      <w:r w:rsidRPr="003A1929">
        <w:rPr>
          <w:rFonts w:ascii="Arial" w:hAnsi="Arial" w:cs="Arial"/>
          <w:b/>
          <w:u w:val="single"/>
        </w:rPr>
        <w:t>des conseiller(ères)</w:t>
      </w:r>
    </w:p>
    <w:p w:rsidR="00DA642A" w:rsidRPr="003A1929" w:rsidRDefault="00DA642A" w:rsidP="00DA642A">
      <w:pPr>
        <w:tabs>
          <w:tab w:val="left" w:pos="0"/>
          <w:tab w:val="right" w:pos="7371"/>
        </w:tabs>
        <w:spacing w:line="240" w:lineRule="auto"/>
        <w:ind w:left="567" w:right="616"/>
        <w:contextualSpacing/>
        <w:jc w:val="center"/>
        <w:rPr>
          <w:rFonts w:ascii="Arial" w:hAnsi="Arial" w:cs="Arial"/>
          <w:b/>
        </w:rPr>
      </w:pPr>
    </w:p>
    <w:p w:rsidR="00DA642A" w:rsidRDefault="00DA642A" w:rsidP="00DA642A">
      <w:pPr>
        <w:pStyle w:val="Paragraphedeliste"/>
        <w:tabs>
          <w:tab w:val="left" w:pos="0"/>
          <w:tab w:val="right" w:pos="7371"/>
        </w:tabs>
        <w:spacing w:line="240" w:lineRule="auto"/>
        <w:ind w:left="567"/>
        <w:rPr>
          <w:rFonts w:ascii="Arial" w:hAnsi="Arial" w:cs="Arial"/>
        </w:rPr>
      </w:pPr>
      <w:r w:rsidRPr="001F5778">
        <w:rPr>
          <w:rFonts w:ascii="Arial" w:hAnsi="Arial" w:cs="Arial"/>
          <w:b/>
          <w:u w:val="single"/>
        </w:rPr>
        <w:t>Monsieur le maire</w:t>
      </w:r>
      <w:r>
        <w:rPr>
          <w:rFonts w:ascii="Arial" w:hAnsi="Arial" w:cs="Arial"/>
        </w:rPr>
        <w:t xml:space="preserve"> mentionne que la C.P.T.A.Q. n’est pas favorable à la demande de la MRC de Papineau concernant le parc industriel;</w:t>
      </w:r>
    </w:p>
    <w:p w:rsidR="00DA642A" w:rsidRDefault="00DA642A" w:rsidP="00DA642A">
      <w:pPr>
        <w:pStyle w:val="Paragraphedeliste"/>
        <w:tabs>
          <w:tab w:val="left" w:pos="0"/>
          <w:tab w:val="right" w:pos="7371"/>
        </w:tabs>
        <w:spacing w:line="240" w:lineRule="auto"/>
        <w:ind w:left="567"/>
        <w:rPr>
          <w:rFonts w:ascii="Arial" w:hAnsi="Arial" w:cs="Arial"/>
        </w:rPr>
      </w:pPr>
    </w:p>
    <w:p w:rsidR="00DA642A" w:rsidRDefault="00DA642A" w:rsidP="00DA642A">
      <w:pPr>
        <w:pStyle w:val="Paragraphedeliste"/>
        <w:tabs>
          <w:tab w:val="left" w:pos="0"/>
          <w:tab w:val="right" w:pos="7371"/>
        </w:tabs>
        <w:spacing w:line="240" w:lineRule="auto"/>
        <w:ind w:left="567"/>
        <w:rPr>
          <w:rFonts w:ascii="Arial" w:hAnsi="Arial" w:cs="Arial"/>
        </w:rPr>
      </w:pPr>
      <w:r>
        <w:rPr>
          <w:rFonts w:ascii="Arial" w:hAnsi="Arial" w:cs="Arial"/>
        </w:rPr>
        <w:t xml:space="preserve">Il </w:t>
      </w:r>
      <w:r w:rsidR="002503D3">
        <w:rPr>
          <w:rFonts w:ascii="Arial" w:hAnsi="Arial" w:cs="Arial"/>
        </w:rPr>
        <w:t xml:space="preserve">souligne </w:t>
      </w:r>
      <w:r>
        <w:rPr>
          <w:rFonts w:ascii="Arial" w:hAnsi="Arial" w:cs="Arial"/>
        </w:rPr>
        <w:t>également que</w:t>
      </w:r>
      <w:r w:rsidR="002503D3">
        <w:rPr>
          <w:rFonts w:ascii="Arial" w:hAnsi="Arial" w:cs="Arial"/>
        </w:rPr>
        <w:t>, suite à des plaintes de citoyens</w:t>
      </w:r>
      <w:r w:rsidR="00832E35">
        <w:rPr>
          <w:rFonts w:ascii="Arial" w:hAnsi="Arial" w:cs="Arial"/>
        </w:rPr>
        <w:t xml:space="preserve"> auprès de l’Ordre des ingénieurs</w:t>
      </w:r>
      <w:r w:rsidR="002503D3">
        <w:rPr>
          <w:rFonts w:ascii="Arial" w:hAnsi="Arial" w:cs="Arial"/>
        </w:rPr>
        <w:t>,</w:t>
      </w:r>
      <w:r>
        <w:rPr>
          <w:rFonts w:ascii="Arial" w:hAnsi="Arial" w:cs="Arial"/>
        </w:rPr>
        <w:t xml:space="preserve"> le 29 octobre</w:t>
      </w:r>
      <w:r w:rsidR="00832E35">
        <w:rPr>
          <w:rFonts w:ascii="Arial" w:hAnsi="Arial" w:cs="Arial"/>
        </w:rPr>
        <w:t xml:space="preserve"> prochain</w:t>
      </w:r>
      <w:r>
        <w:rPr>
          <w:rFonts w:ascii="Arial" w:hAnsi="Arial" w:cs="Arial"/>
        </w:rPr>
        <w:t>, lui</w:t>
      </w:r>
      <w:r w:rsidR="00832E35">
        <w:rPr>
          <w:rFonts w:ascii="Arial" w:hAnsi="Arial" w:cs="Arial"/>
        </w:rPr>
        <w:t>-même</w:t>
      </w:r>
      <w:r>
        <w:rPr>
          <w:rFonts w:ascii="Arial" w:hAnsi="Arial" w:cs="Arial"/>
        </w:rPr>
        <w:t xml:space="preserve"> et Mario </w:t>
      </w:r>
      <w:proofErr w:type="spellStart"/>
      <w:r>
        <w:rPr>
          <w:rFonts w:ascii="Arial" w:hAnsi="Arial" w:cs="Arial"/>
        </w:rPr>
        <w:t>Legault</w:t>
      </w:r>
      <w:proofErr w:type="spellEnd"/>
      <w:r>
        <w:rPr>
          <w:rFonts w:ascii="Arial" w:hAnsi="Arial" w:cs="Arial"/>
        </w:rPr>
        <w:t xml:space="preserve"> devront </w:t>
      </w:r>
      <w:r w:rsidR="002503D3">
        <w:rPr>
          <w:rFonts w:ascii="Arial" w:hAnsi="Arial" w:cs="Arial"/>
        </w:rPr>
        <w:t xml:space="preserve">comparaître </w:t>
      </w:r>
      <w:r>
        <w:rPr>
          <w:rFonts w:ascii="Arial" w:hAnsi="Arial" w:cs="Arial"/>
        </w:rPr>
        <w:t xml:space="preserve">à </w:t>
      </w:r>
      <w:r w:rsidR="002503D3">
        <w:rPr>
          <w:rFonts w:ascii="Arial" w:hAnsi="Arial" w:cs="Arial"/>
        </w:rPr>
        <w:t xml:space="preserve">la Cour supérieure de </w:t>
      </w:r>
      <w:r>
        <w:rPr>
          <w:rFonts w:ascii="Arial" w:hAnsi="Arial" w:cs="Arial"/>
        </w:rPr>
        <w:t xml:space="preserve">Hull </w:t>
      </w:r>
      <w:r w:rsidR="002503D3">
        <w:rPr>
          <w:rFonts w:ascii="Arial" w:hAnsi="Arial" w:cs="Arial"/>
        </w:rPr>
        <w:t xml:space="preserve">dans </w:t>
      </w:r>
      <w:r>
        <w:rPr>
          <w:rFonts w:ascii="Arial" w:hAnsi="Arial" w:cs="Arial"/>
        </w:rPr>
        <w:t xml:space="preserve">la </w:t>
      </w:r>
      <w:r w:rsidR="002503D3">
        <w:rPr>
          <w:rFonts w:ascii="Arial" w:hAnsi="Arial" w:cs="Arial"/>
        </w:rPr>
        <w:t xml:space="preserve">poursuite </w:t>
      </w:r>
      <w:r>
        <w:rPr>
          <w:rFonts w:ascii="Arial" w:hAnsi="Arial" w:cs="Arial"/>
        </w:rPr>
        <w:t xml:space="preserve">contre la municipalité </w:t>
      </w:r>
      <w:r w:rsidR="00832E35">
        <w:rPr>
          <w:rFonts w:ascii="Arial" w:hAnsi="Arial" w:cs="Arial"/>
        </w:rPr>
        <w:t xml:space="preserve">qu’a intentée </w:t>
      </w:r>
      <w:r>
        <w:rPr>
          <w:rFonts w:ascii="Arial" w:hAnsi="Arial" w:cs="Arial"/>
        </w:rPr>
        <w:t xml:space="preserve">l’Ordre </w:t>
      </w:r>
      <w:r w:rsidR="002503D3">
        <w:rPr>
          <w:rFonts w:ascii="Arial" w:hAnsi="Arial" w:cs="Arial"/>
        </w:rPr>
        <w:t>et ce</w:t>
      </w:r>
      <w:r w:rsidR="00913EE1">
        <w:rPr>
          <w:rFonts w:ascii="Arial" w:hAnsi="Arial" w:cs="Arial"/>
        </w:rPr>
        <w:t xml:space="preserve">, pour </w:t>
      </w:r>
      <w:r w:rsidR="00832E35">
        <w:rPr>
          <w:rFonts w:ascii="Arial" w:hAnsi="Arial" w:cs="Arial"/>
        </w:rPr>
        <w:t>une</w:t>
      </w:r>
      <w:r w:rsidR="00913EE1">
        <w:rPr>
          <w:rFonts w:ascii="Arial" w:hAnsi="Arial" w:cs="Arial"/>
        </w:rPr>
        <w:t xml:space="preserve"> somme approximative de 7 000$.</w:t>
      </w:r>
    </w:p>
    <w:p w:rsidR="00913EE1" w:rsidRDefault="000C17AF" w:rsidP="000C17AF">
      <w:pPr>
        <w:pStyle w:val="Paragraphedeliste"/>
        <w:tabs>
          <w:tab w:val="left" w:pos="0"/>
          <w:tab w:val="right" w:pos="7371"/>
        </w:tabs>
        <w:spacing w:line="240" w:lineRule="auto"/>
        <w:ind w:left="567"/>
        <w:jc w:val="center"/>
        <w:rPr>
          <w:rFonts w:ascii="Arial" w:hAnsi="Arial" w:cs="Arial"/>
        </w:rPr>
      </w:pPr>
      <w:r>
        <w:rPr>
          <w:rFonts w:ascii="Arial" w:hAnsi="Arial" w:cs="Arial"/>
        </w:rPr>
        <w:t>...</w:t>
      </w:r>
    </w:p>
    <w:p w:rsidR="000C17AF" w:rsidRDefault="000C17AF" w:rsidP="000C17AF">
      <w:pPr>
        <w:pStyle w:val="Paragraphedeliste"/>
        <w:tabs>
          <w:tab w:val="left" w:pos="0"/>
          <w:tab w:val="right" w:pos="7371"/>
        </w:tabs>
        <w:spacing w:line="240" w:lineRule="auto"/>
        <w:ind w:left="567"/>
        <w:jc w:val="center"/>
        <w:rPr>
          <w:rFonts w:ascii="Arial" w:hAnsi="Arial" w:cs="Arial"/>
        </w:rPr>
      </w:pPr>
      <w:r>
        <w:rPr>
          <w:rFonts w:ascii="Arial" w:hAnsi="Arial" w:cs="Arial"/>
        </w:rPr>
        <w:lastRenderedPageBreak/>
        <w:t>...</w:t>
      </w:r>
    </w:p>
    <w:p w:rsidR="00832E35" w:rsidRDefault="00832E35" w:rsidP="00DA642A">
      <w:pPr>
        <w:pStyle w:val="Paragraphedeliste"/>
        <w:tabs>
          <w:tab w:val="left" w:pos="0"/>
          <w:tab w:val="right" w:pos="7371"/>
        </w:tabs>
        <w:spacing w:line="240" w:lineRule="auto"/>
        <w:ind w:left="567"/>
        <w:rPr>
          <w:rFonts w:ascii="Arial" w:hAnsi="Arial" w:cs="Arial"/>
        </w:rPr>
      </w:pPr>
    </w:p>
    <w:p w:rsidR="00832E35" w:rsidRDefault="00832E35" w:rsidP="00DA642A">
      <w:pPr>
        <w:pStyle w:val="Paragraphedeliste"/>
        <w:tabs>
          <w:tab w:val="left" w:pos="0"/>
          <w:tab w:val="right" w:pos="7371"/>
        </w:tabs>
        <w:spacing w:line="240" w:lineRule="auto"/>
        <w:ind w:left="567"/>
        <w:rPr>
          <w:rFonts w:ascii="Arial" w:hAnsi="Arial" w:cs="Arial"/>
        </w:rPr>
      </w:pPr>
    </w:p>
    <w:p w:rsidR="00562BBD" w:rsidRDefault="00562BBD" w:rsidP="00DA642A">
      <w:pPr>
        <w:pStyle w:val="Paragraphedeliste"/>
        <w:tabs>
          <w:tab w:val="left" w:pos="0"/>
          <w:tab w:val="right" w:pos="7371"/>
        </w:tabs>
        <w:spacing w:line="240" w:lineRule="auto"/>
        <w:ind w:left="567"/>
        <w:rPr>
          <w:rFonts w:ascii="Arial" w:hAnsi="Arial" w:cs="Arial"/>
        </w:rPr>
      </w:pPr>
    </w:p>
    <w:p w:rsidR="00505291" w:rsidRDefault="00DA642A" w:rsidP="00505291">
      <w:pPr>
        <w:tabs>
          <w:tab w:val="left" w:pos="0"/>
          <w:tab w:val="right" w:pos="7371"/>
        </w:tabs>
        <w:spacing w:line="240" w:lineRule="auto"/>
        <w:ind w:left="567"/>
        <w:contextualSpacing/>
        <w:rPr>
          <w:rFonts w:ascii="Arial" w:hAnsi="Arial" w:cs="Arial"/>
        </w:rPr>
      </w:pPr>
      <w:r w:rsidRPr="00134C7C">
        <w:rPr>
          <w:rFonts w:ascii="Arial" w:hAnsi="Arial" w:cs="Arial"/>
          <w:b/>
          <w:u w:val="single"/>
        </w:rPr>
        <w:t xml:space="preserve">Krystelle </w:t>
      </w:r>
      <w:proofErr w:type="spellStart"/>
      <w:r w:rsidRPr="00134C7C">
        <w:rPr>
          <w:rFonts w:ascii="Arial" w:hAnsi="Arial" w:cs="Arial"/>
          <w:b/>
          <w:u w:val="single"/>
        </w:rPr>
        <w:t>Dagenais</w:t>
      </w:r>
      <w:proofErr w:type="spellEnd"/>
      <w:r>
        <w:rPr>
          <w:rFonts w:ascii="Arial" w:hAnsi="Arial" w:cs="Arial"/>
          <w:b/>
        </w:rPr>
        <w:t xml:space="preserve"> </w:t>
      </w:r>
      <w:r w:rsidR="00505291">
        <w:rPr>
          <w:rFonts w:ascii="Arial" w:hAnsi="Arial" w:cs="Arial"/>
        </w:rPr>
        <w:t xml:space="preserve">rappelle qu’un </w:t>
      </w:r>
      <w:r w:rsidR="002503D3" w:rsidRPr="00505291">
        <w:rPr>
          <w:rFonts w:ascii="Arial" w:hAnsi="Arial" w:cs="Arial"/>
        </w:rPr>
        <w:t xml:space="preserve">conteneur </w:t>
      </w:r>
      <w:r w:rsidR="00505291">
        <w:rPr>
          <w:rFonts w:ascii="Arial" w:hAnsi="Arial" w:cs="Arial"/>
        </w:rPr>
        <w:t xml:space="preserve">de recyclage sera installé en permanence au garage municipal Richard Lauzon et </w:t>
      </w:r>
      <w:r w:rsidR="00832E35">
        <w:rPr>
          <w:rFonts w:ascii="Arial" w:hAnsi="Arial" w:cs="Arial"/>
        </w:rPr>
        <w:t xml:space="preserve">sera </w:t>
      </w:r>
      <w:r w:rsidR="00505291">
        <w:rPr>
          <w:rFonts w:ascii="Arial" w:hAnsi="Arial" w:cs="Arial"/>
        </w:rPr>
        <w:t>accessible en tout temps, le tout tel que susmentionné par Pierre Blanc</w:t>
      </w:r>
      <w:r w:rsidR="00832E35">
        <w:rPr>
          <w:rFonts w:ascii="Arial" w:hAnsi="Arial" w:cs="Arial"/>
        </w:rPr>
        <w:t xml:space="preserve">; que la liste des biens qui pourront y être déposés </w:t>
      </w:r>
      <w:r w:rsidR="002E08B6">
        <w:rPr>
          <w:rFonts w:ascii="Arial" w:hAnsi="Arial" w:cs="Arial"/>
        </w:rPr>
        <w:t xml:space="preserve">sera publiée dans le </w:t>
      </w:r>
      <w:proofErr w:type="spellStart"/>
      <w:r w:rsidR="002E08B6" w:rsidRPr="002E08B6">
        <w:rPr>
          <w:rFonts w:ascii="Arial" w:hAnsi="Arial" w:cs="Arial"/>
          <w:i/>
        </w:rPr>
        <w:t>Pacificien</w:t>
      </w:r>
      <w:proofErr w:type="spellEnd"/>
      <w:r w:rsidR="002E08B6">
        <w:rPr>
          <w:rFonts w:ascii="Arial" w:hAnsi="Arial" w:cs="Arial"/>
        </w:rPr>
        <w:t>.</w:t>
      </w:r>
    </w:p>
    <w:p w:rsidR="00505291" w:rsidRDefault="00505291" w:rsidP="00505291">
      <w:pPr>
        <w:tabs>
          <w:tab w:val="left" w:pos="0"/>
          <w:tab w:val="right" w:pos="7371"/>
        </w:tabs>
        <w:spacing w:line="240" w:lineRule="auto"/>
        <w:ind w:left="567"/>
        <w:contextualSpacing/>
        <w:rPr>
          <w:rFonts w:ascii="Arial" w:hAnsi="Arial" w:cs="Arial"/>
        </w:rPr>
      </w:pPr>
    </w:p>
    <w:p w:rsidR="00DA642A" w:rsidRPr="00505291" w:rsidRDefault="00DA642A" w:rsidP="00DA642A">
      <w:pPr>
        <w:pStyle w:val="Paragraphedeliste"/>
        <w:tabs>
          <w:tab w:val="left" w:pos="0"/>
          <w:tab w:val="right" w:pos="7371"/>
        </w:tabs>
        <w:spacing w:line="240" w:lineRule="auto"/>
        <w:ind w:left="567"/>
        <w:rPr>
          <w:rFonts w:ascii="Arial" w:hAnsi="Arial" w:cs="Arial"/>
        </w:rPr>
      </w:pPr>
    </w:p>
    <w:p w:rsidR="00DA642A" w:rsidRDefault="00DA642A" w:rsidP="00DA642A">
      <w:pPr>
        <w:pStyle w:val="Paragraphedeliste"/>
        <w:tabs>
          <w:tab w:val="left" w:pos="0"/>
          <w:tab w:val="right" w:pos="7371"/>
        </w:tabs>
        <w:spacing w:line="240" w:lineRule="auto"/>
        <w:ind w:left="567"/>
        <w:rPr>
          <w:rFonts w:ascii="Arial" w:hAnsi="Arial" w:cs="Arial"/>
        </w:rPr>
      </w:pPr>
      <w:r w:rsidRPr="00134C7C">
        <w:rPr>
          <w:rFonts w:ascii="Arial" w:hAnsi="Arial" w:cs="Arial"/>
          <w:b/>
          <w:u w:val="single"/>
        </w:rPr>
        <w:t xml:space="preserve">Florence </w:t>
      </w:r>
      <w:proofErr w:type="spellStart"/>
      <w:r w:rsidRPr="00134C7C">
        <w:rPr>
          <w:rFonts w:ascii="Arial" w:hAnsi="Arial" w:cs="Arial"/>
          <w:b/>
          <w:u w:val="single"/>
        </w:rPr>
        <w:t>Colinet</w:t>
      </w:r>
      <w:proofErr w:type="spellEnd"/>
      <w:r w:rsidRPr="003A1929">
        <w:rPr>
          <w:rFonts w:ascii="Arial" w:hAnsi="Arial" w:cs="Arial"/>
          <w:b/>
        </w:rPr>
        <w:t xml:space="preserve"> </w:t>
      </w:r>
      <w:r w:rsidR="00562BBD">
        <w:rPr>
          <w:rFonts w:ascii="Arial" w:hAnsi="Arial" w:cs="Arial"/>
        </w:rPr>
        <w:t xml:space="preserve">souligne </w:t>
      </w:r>
      <w:r>
        <w:rPr>
          <w:rFonts w:ascii="Arial" w:hAnsi="Arial" w:cs="Arial"/>
        </w:rPr>
        <w:t>que</w:t>
      </w:r>
      <w:r w:rsidR="004249E1">
        <w:rPr>
          <w:rFonts w:ascii="Arial" w:hAnsi="Arial" w:cs="Arial"/>
        </w:rPr>
        <w:t xml:space="preserve"> le </w:t>
      </w:r>
      <w:proofErr w:type="spellStart"/>
      <w:r w:rsidR="00913EE1" w:rsidRPr="00913EE1">
        <w:rPr>
          <w:rFonts w:ascii="Arial" w:hAnsi="Arial" w:cs="Arial"/>
          <w:i/>
        </w:rPr>
        <w:t>Pacificien</w:t>
      </w:r>
      <w:proofErr w:type="spellEnd"/>
      <w:r w:rsidR="00913EE1">
        <w:rPr>
          <w:rFonts w:ascii="Arial" w:hAnsi="Arial" w:cs="Arial"/>
        </w:rPr>
        <w:t xml:space="preserve"> sortira dans deux semaines. </w:t>
      </w:r>
    </w:p>
    <w:p w:rsidR="004249E1" w:rsidRDefault="004249E1" w:rsidP="00DA642A">
      <w:pPr>
        <w:pStyle w:val="Paragraphedeliste"/>
        <w:tabs>
          <w:tab w:val="left" w:pos="0"/>
          <w:tab w:val="right" w:pos="7371"/>
        </w:tabs>
        <w:spacing w:line="240" w:lineRule="auto"/>
        <w:ind w:left="567"/>
        <w:rPr>
          <w:rFonts w:ascii="Arial" w:hAnsi="Arial" w:cs="Arial"/>
        </w:rPr>
      </w:pPr>
    </w:p>
    <w:p w:rsidR="004249E1" w:rsidRDefault="004249E1" w:rsidP="00DA642A">
      <w:pPr>
        <w:pStyle w:val="Paragraphedeliste"/>
        <w:tabs>
          <w:tab w:val="left" w:pos="0"/>
          <w:tab w:val="right" w:pos="7371"/>
        </w:tabs>
        <w:spacing w:line="240" w:lineRule="auto"/>
        <w:ind w:left="567"/>
        <w:rPr>
          <w:rFonts w:ascii="Arial" w:hAnsi="Arial" w:cs="Arial"/>
        </w:rPr>
      </w:pPr>
    </w:p>
    <w:p w:rsidR="00913EE1" w:rsidRDefault="00913EE1" w:rsidP="00913EE1">
      <w:pPr>
        <w:pStyle w:val="Paragraphedeliste"/>
        <w:tabs>
          <w:tab w:val="left" w:pos="0"/>
          <w:tab w:val="right" w:pos="7371"/>
        </w:tabs>
        <w:spacing w:line="240" w:lineRule="auto"/>
        <w:ind w:left="567"/>
        <w:rPr>
          <w:rFonts w:ascii="Arial" w:hAnsi="Arial" w:cs="Arial"/>
        </w:rPr>
      </w:pPr>
      <w:r w:rsidRPr="00A26B90">
        <w:rPr>
          <w:rFonts w:ascii="Arial" w:hAnsi="Arial" w:cs="Arial"/>
          <w:b/>
          <w:u w:val="single"/>
        </w:rPr>
        <w:t>Nicole Mercier Danis</w:t>
      </w:r>
      <w:r>
        <w:rPr>
          <w:rFonts w:ascii="Arial" w:hAnsi="Arial" w:cs="Arial"/>
        </w:rPr>
        <w:t xml:space="preserve"> indique que l’été a ét</w:t>
      </w:r>
      <w:r w:rsidR="00832E35">
        <w:rPr>
          <w:rFonts w:ascii="Arial" w:hAnsi="Arial" w:cs="Arial"/>
        </w:rPr>
        <w:t>é tranquille; Gloria Charron rappelle</w:t>
      </w:r>
      <w:r>
        <w:rPr>
          <w:rFonts w:ascii="Arial" w:hAnsi="Arial" w:cs="Arial"/>
        </w:rPr>
        <w:t xml:space="preserve"> que</w:t>
      </w:r>
      <w:r w:rsidR="00832E35">
        <w:rPr>
          <w:rFonts w:ascii="Arial" w:hAnsi="Arial" w:cs="Arial"/>
        </w:rPr>
        <w:t xml:space="preserve"> le souper d’ouverture de La Paix d’O</w:t>
      </w:r>
      <w:r>
        <w:rPr>
          <w:rFonts w:ascii="Arial" w:hAnsi="Arial" w:cs="Arial"/>
        </w:rPr>
        <w:t>r aura</w:t>
      </w:r>
      <w:r w:rsidR="00832E35">
        <w:rPr>
          <w:rFonts w:ascii="Arial" w:hAnsi="Arial" w:cs="Arial"/>
        </w:rPr>
        <w:t xml:space="preserve"> lieu </w:t>
      </w:r>
      <w:r w:rsidR="006770AB">
        <w:rPr>
          <w:rFonts w:ascii="Arial" w:hAnsi="Arial" w:cs="Arial"/>
        </w:rPr>
        <w:t xml:space="preserve">le </w:t>
      </w:r>
      <w:r>
        <w:rPr>
          <w:rFonts w:ascii="Arial" w:hAnsi="Arial" w:cs="Arial"/>
        </w:rPr>
        <w:t>jeudi 10 septembre et que ses activités débuteront à la fin septembre.</w:t>
      </w:r>
    </w:p>
    <w:p w:rsidR="003D3BFD" w:rsidRDefault="003D3BFD" w:rsidP="00913EE1">
      <w:pPr>
        <w:pStyle w:val="Paragraphedeliste"/>
        <w:tabs>
          <w:tab w:val="left" w:pos="0"/>
          <w:tab w:val="right" w:pos="7371"/>
        </w:tabs>
        <w:spacing w:line="240" w:lineRule="auto"/>
        <w:ind w:left="567"/>
        <w:rPr>
          <w:rFonts w:ascii="Arial" w:hAnsi="Arial" w:cs="Arial"/>
          <w:b/>
          <w:u w:val="single"/>
        </w:rPr>
      </w:pPr>
    </w:p>
    <w:p w:rsidR="00562BBD" w:rsidRDefault="00562BBD" w:rsidP="00913EE1">
      <w:pPr>
        <w:pStyle w:val="Paragraphedeliste"/>
        <w:tabs>
          <w:tab w:val="left" w:pos="0"/>
          <w:tab w:val="right" w:pos="7371"/>
        </w:tabs>
        <w:spacing w:line="240" w:lineRule="auto"/>
        <w:ind w:left="567"/>
        <w:rPr>
          <w:rFonts w:ascii="Arial" w:hAnsi="Arial" w:cs="Arial"/>
          <w:b/>
          <w:u w:val="single"/>
        </w:rPr>
      </w:pPr>
    </w:p>
    <w:p w:rsidR="00913EE1" w:rsidRDefault="00913EE1" w:rsidP="00913EE1">
      <w:pPr>
        <w:pStyle w:val="Paragraphedeliste"/>
        <w:tabs>
          <w:tab w:val="left" w:pos="0"/>
          <w:tab w:val="right" w:pos="7371"/>
        </w:tabs>
        <w:spacing w:line="240" w:lineRule="auto"/>
        <w:ind w:left="567"/>
        <w:rPr>
          <w:rFonts w:ascii="Arial" w:hAnsi="Arial" w:cs="Arial"/>
        </w:rPr>
      </w:pPr>
      <w:r w:rsidRPr="00913EE1">
        <w:rPr>
          <w:rFonts w:ascii="Arial" w:hAnsi="Arial" w:cs="Arial"/>
          <w:b/>
          <w:u w:val="single"/>
        </w:rPr>
        <w:t>Myriam Cabana</w:t>
      </w:r>
      <w:r>
        <w:rPr>
          <w:rFonts w:ascii="Arial" w:hAnsi="Arial" w:cs="Arial"/>
        </w:rPr>
        <w:t xml:space="preserve"> </w:t>
      </w:r>
      <w:r w:rsidR="00FA4958">
        <w:rPr>
          <w:rFonts w:ascii="Arial" w:hAnsi="Arial" w:cs="Arial"/>
        </w:rPr>
        <w:t>réitère</w:t>
      </w:r>
      <w:r>
        <w:rPr>
          <w:rFonts w:ascii="Arial" w:hAnsi="Arial" w:cs="Arial"/>
        </w:rPr>
        <w:t xml:space="preserve"> qu’à la bibliothèque, il y a eu un échange de livres et qu</w:t>
      </w:r>
      <w:r w:rsidR="006770AB">
        <w:rPr>
          <w:rFonts w:ascii="Arial" w:hAnsi="Arial" w:cs="Arial"/>
        </w:rPr>
        <w:t xml:space="preserve">’elle et Suzon Côté devront changer </w:t>
      </w:r>
      <w:r>
        <w:rPr>
          <w:rFonts w:ascii="Arial" w:hAnsi="Arial" w:cs="Arial"/>
        </w:rPr>
        <w:t>les fleurs d’endroit.</w:t>
      </w:r>
    </w:p>
    <w:p w:rsidR="00DA642A" w:rsidRDefault="00DA642A" w:rsidP="00DA642A">
      <w:pPr>
        <w:pStyle w:val="Paragraphedeliste"/>
        <w:tabs>
          <w:tab w:val="left" w:pos="0"/>
          <w:tab w:val="right" w:pos="7371"/>
        </w:tabs>
        <w:spacing w:line="240" w:lineRule="auto"/>
        <w:ind w:left="567"/>
        <w:rPr>
          <w:rFonts w:ascii="Arial" w:hAnsi="Arial" w:cs="Arial"/>
        </w:rPr>
      </w:pPr>
    </w:p>
    <w:p w:rsidR="00562BBD" w:rsidRDefault="00562BBD" w:rsidP="00DA642A">
      <w:pPr>
        <w:pStyle w:val="Paragraphedeliste"/>
        <w:tabs>
          <w:tab w:val="left" w:pos="0"/>
          <w:tab w:val="right" w:pos="7371"/>
        </w:tabs>
        <w:spacing w:line="240" w:lineRule="auto"/>
        <w:ind w:left="567"/>
        <w:rPr>
          <w:rFonts w:ascii="Arial" w:hAnsi="Arial" w:cs="Arial"/>
          <w:b/>
          <w:u w:val="single"/>
        </w:rPr>
      </w:pPr>
    </w:p>
    <w:p w:rsidR="00C27EF8" w:rsidRDefault="00DA642A" w:rsidP="00DA642A">
      <w:pPr>
        <w:pStyle w:val="Paragraphedeliste"/>
        <w:tabs>
          <w:tab w:val="left" w:pos="0"/>
          <w:tab w:val="right" w:pos="7371"/>
        </w:tabs>
        <w:spacing w:line="240" w:lineRule="auto"/>
        <w:ind w:left="567"/>
        <w:rPr>
          <w:rFonts w:ascii="Arial" w:hAnsi="Arial" w:cs="Arial"/>
        </w:rPr>
      </w:pPr>
      <w:r w:rsidRPr="00D833C9">
        <w:rPr>
          <w:rFonts w:ascii="Arial" w:hAnsi="Arial" w:cs="Arial"/>
          <w:b/>
          <w:u w:val="single"/>
        </w:rPr>
        <w:t xml:space="preserve">Joëlle </w:t>
      </w:r>
      <w:proofErr w:type="spellStart"/>
      <w:r w:rsidRPr="00D833C9">
        <w:rPr>
          <w:rFonts w:ascii="Arial" w:hAnsi="Arial" w:cs="Arial"/>
          <w:b/>
          <w:u w:val="single"/>
        </w:rPr>
        <w:t>Laframboise</w:t>
      </w:r>
      <w:proofErr w:type="spellEnd"/>
      <w:r w:rsidR="00FA4958">
        <w:rPr>
          <w:rFonts w:ascii="Arial" w:hAnsi="Arial" w:cs="Arial"/>
        </w:rPr>
        <w:t xml:space="preserve"> mentionne </w:t>
      </w:r>
      <w:r w:rsidR="00C27EF8">
        <w:rPr>
          <w:rFonts w:ascii="Arial" w:hAnsi="Arial" w:cs="Arial"/>
        </w:rPr>
        <w:t xml:space="preserve">qu’elle a </w:t>
      </w:r>
      <w:r w:rsidR="007401A7">
        <w:rPr>
          <w:rFonts w:ascii="Arial" w:hAnsi="Arial" w:cs="Arial"/>
        </w:rPr>
        <w:t xml:space="preserve">rencontré des représentants de l’organisme </w:t>
      </w:r>
      <w:r w:rsidR="00C27EF8">
        <w:rPr>
          <w:rFonts w:ascii="Arial" w:hAnsi="Arial" w:cs="Arial"/>
        </w:rPr>
        <w:t xml:space="preserve">Fonds de lutte contre la pauvreté et qu’ils </w:t>
      </w:r>
      <w:r w:rsidR="00FA4958">
        <w:rPr>
          <w:rFonts w:ascii="Arial" w:hAnsi="Arial" w:cs="Arial"/>
        </w:rPr>
        <w:t xml:space="preserve">souhaiteraient </w:t>
      </w:r>
      <w:r w:rsidR="00C27EF8">
        <w:rPr>
          <w:rFonts w:ascii="Arial" w:hAnsi="Arial" w:cs="Arial"/>
        </w:rPr>
        <w:t>avoir des idées</w:t>
      </w:r>
      <w:r w:rsidR="00FA4958">
        <w:rPr>
          <w:rFonts w:ascii="Arial" w:hAnsi="Arial" w:cs="Arial"/>
        </w:rPr>
        <w:t xml:space="preserve"> dans le but de </w:t>
      </w:r>
      <w:r w:rsidR="002310E9">
        <w:rPr>
          <w:rFonts w:ascii="Arial" w:hAnsi="Arial" w:cs="Arial"/>
        </w:rPr>
        <w:t>développer des projets; elle lance donc un appel à tous.</w:t>
      </w:r>
    </w:p>
    <w:p w:rsidR="003D3BFD" w:rsidRDefault="003D3BFD" w:rsidP="00DA642A">
      <w:pPr>
        <w:pStyle w:val="Paragraphedeliste"/>
        <w:tabs>
          <w:tab w:val="left" w:pos="0"/>
          <w:tab w:val="right" w:pos="7371"/>
        </w:tabs>
        <w:spacing w:line="240" w:lineRule="auto"/>
        <w:ind w:left="567"/>
        <w:rPr>
          <w:rFonts w:ascii="Arial" w:hAnsi="Arial" w:cs="Arial"/>
        </w:rPr>
      </w:pPr>
    </w:p>
    <w:p w:rsidR="00562BBD" w:rsidRDefault="00562BBD" w:rsidP="00913EE1">
      <w:pPr>
        <w:pStyle w:val="Paragraphedeliste"/>
        <w:tabs>
          <w:tab w:val="left" w:pos="0"/>
          <w:tab w:val="right" w:pos="7371"/>
        </w:tabs>
        <w:spacing w:line="240" w:lineRule="auto"/>
        <w:ind w:left="567"/>
        <w:rPr>
          <w:rFonts w:ascii="Arial" w:hAnsi="Arial" w:cs="Arial"/>
          <w:b/>
          <w:u w:val="single"/>
        </w:rPr>
      </w:pPr>
    </w:p>
    <w:p w:rsidR="00913EE1" w:rsidRDefault="00913EE1" w:rsidP="00913EE1">
      <w:pPr>
        <w:pStyle w:val="Paragraphedeliste"/>
        <w:tabs>
          <w:tab w:val="left" w:pos="0"/>
          <w:tab w:val="right" w:pos="7371"/>
        </w:tabs>
        <w:spacing w:line="240" w:lineRule="auto"/>
        <w:ind w:left="567"/>
        <w:rPr>
          <w:rFonts w:ascii="Arial" w:hAnsi="Arial" w:cs="Arial"/>
        </w:rPr>
      </w:pPr>
      <w:r w:rsidRPr="00134C7C">
        <w:rPr>
          <w:rFonts w:ascii="Arial" w:hAnsi="Arial" w:cs="Arial"/>
          <w:b/>
          <w:u w:val="single"/>
        </w:rPr>
        <w:t>Jean-Paul Rouleau</w:t>
      </w:r>
      <w:r>
        <w:rPr>
          <w:rFonts w:ascii="Arial" w:hAnsi="Arial" w:cs="Arial"/>
        </w:rPr>
        <w:t xml:space="preserve"> est absent.</w:t>
      </w:r>
    </w:p>
    <w:p w:rsidR="00DA642A" w:rsidRDefault="00DA642A" w:rsidP="00DA642A">
      <w:pPr>
        <w:pStyle w:val="Paragraphedeliste"/>
        <w:tabs>
          <w:tab w:val="left" w:pos="0"/>
          <w:tab w:val="right" w:pos="7371"/>
        </w:tabs>
        <w:spacing w:line="240" w:lineRule="auto"/>
        <w:ind w:left="567"/>
        <w:rPr>
          <w:rFonts w:ascii="Arial" w:hAnsi="Arial" w:cs="Arial"/>
        </w:rPr>
      </w:pPr>
    </w:p>
    <w:p w:rsidR="003D3BFD" w:rsidRDefault="003D3BFD" w:rsidP="00DA642A">
      <w:pPr>
        <w:pStyle w:val="Paragraphedeliste"/>
        <w:tabs>
          <w:tab w:val="left" w:pos="0"/>
          <w:tab w:val="right" w:pos="7371"/>
        </w:tabs>
        <w:spacing w:line="240" w:lineRule="auto"/>
        <w:ind w:left="567"/>
        <w:rPr>
          <w:rFonts w:ascii="Arial" w:hAnsi="Arial" w:cs="Arial"/>
        </w:rPr>
      </w:pPr>
    </w:p>
    <w:p w:rsidR="0066500E" w:rsidRDefault="0066500E" w:rsidP="002D4EAB">
      <w:pPr>
        <w:tabs>
          <w:tab w:val="left" w:pos="0"/>
          <w:tab w:val="right" w:pos="7371"/>
        </w:tabs>
        <w:spacing w:line="240" w:lineRule="auto"/>
        <w:ind w:left="567"/>
        <w:contextualSpacing/>
        <w:rPr>
          <w:rFonts w:ascii="Arial" w:hAnsi="Arial" w:cs="Arial"/>
          <w:b/>
          <w:u w:val="single"/>
        </w:rPr>
      </w:pPr>
      <w:r>
        <w:rPr>
          <w:rFonts w:ascii="Arial" w:hAnsi="Arial" w:cs="Arial"/>
          <w:b/>
          <w:u w:val="single"/>
        </w:rPr>
        <w:t>Ajustement du sa</w:t>
      </w:r>
      <w:r w:rsidR="00C27EF8" w:rsidRPr="00C27EF8">
        <w:rPr>
          <w:rFonts w:ascii="Arial" w:hAnsi="Arial" w:cs="Arial"/>
          <w:b/>
          <w:u w:val="single"/>
        </w:rPr>
        <w:t>laire de</w:t>
      </w:r>
      <w:r>
        <w:rPr>
          <w:rFonts w:ascii="Arial" w:hAnsi="Arial" w:cs="Arial"/>
          <w:b/>
          <w:u w:val="single"/>
        </w:rPr>
        <w:t xml:space="preserve"> la directrice</w:t>
      </w:r>
      <w:r w:rsidR="00C27EF8" w:rsidRPr="00C27EF8">
        <w:rPr>
          <w:rFonts w:ascii="Arial" w:hAnsi="Arial" w:cs="Arial"/>
          <w:b/>
          <w:u w:val="single"/>
        </w:rPr>
        <w:t xml:space="preserve"> </w:t>
      </w:r>
    </w:p>
    <w:p w:rsidR="00C27EF8" w:rsidRPr="00C27EF8" w:rsidRDefault="00C27EF8" w:rsidP="002D4EAB">
      <w:pPr>
        <w:tabs>
          <w:tab w:val="left" w:pos="0"/>
          <w:tab w:val="right" w:pos="7371"/>
        </w:tabs>
        <w:spacing w:line="240" w:lineRule="auto"/>
        <w:ind w:left="567"/>
        <w:contextualSpacing/>
        <w:rPr>
          <w:rFonts w:ascii="Arial" w:hAnsi="Arial" w:cs="Arial"/>
          <w:b/>
        </w:rPr>
      </w:pPr>
      <w:proofErr w:type="gramStart"/>
      <w:r w:rsidRPr="00C27EF8">
        <w:rPr>
          <w:rFonts w:ascii="Arial" w:hAnsi="Arial" w:cs="Arial"/>
          <w:b/>
          <w:u w:val="single"/>
        </w:rPr>
        <w:t>générale</w:t>
      </w:r>
      <w:proofErr w:type="gramEnd"/>
      <w:r w:rsidR="0066500E">
        <w:rPr>
          <w:rFonts w:ascii="Arial" w:hAnsi="Arial" w:cs="Arial"/>
          <w:b/>
          <w:u w:val="single"/>
        </w:rPr>
        <w:t xml:space="preserve"> </w:t>
      </w:r>
      <w:r w:rsidRPr="00C27EF8">
        <w:rPr>
          <w:rFonts w:ascii="Arial" w:hAnsi="Arial" w:cs="Arial"/>
          <w:b/>
          <w:u w:val="single"/>
        </w:rPr>
        <w:t>et secrétaire-trésorière</w:t>
      </w:r>
    </w:p>
    <w:p w:rsidR="00C27EF8" w:rsidRDefault="00C27EF8" w:rsidP="002D4EAB">
      <w:pPr>
        <w:tabs>
          <w:tab w:val="left" w:pos="0"/>
          <w:tab w:val="right" w:pos="7371"/>
        </w:tabs>
        <w:spacing w:line="240" w:lineRule="auto"/>
        <w:ind w:left="567"/>
        <w:contextualSpacing/>
        <w:rPr>
          <w:rFonts w:ascii="Arial" w:hAnsi="Arial" w:cs="Arial"/>
          <w:b/>
        </w:rPr>
      </w:pPr>
      <w:r w:rsidRPr="00C27EF8">
        <w:rPr>
          <w:rFonts w:ascii="Arial" w:hAnsi="Arial" w:cs="Arial"/>
          <w:b/>
        </w:rPr>
        <w:t>2015-09#</w:t>
      </w:r>
      <w:r>
        <w:rPr>
          <w:rFonts w:ascii="Arial" w:hAnsi="Arial" w:cs="Arial"/>
          <w:b/>
        </w:rPr>
        <w:t>06</w:t>
      </w:r>
    </w:p>
    <w:p w:rsidR="00C27EF8" w:rsidRDefault="00C27EF8" w:rsidP="002D4EAB">
      <w:pPr>
        <w:tabs>
          <w:tab w:val="left" w:pos="0"/>
          <w:tab w:val="right" w:pos="7371"/>
        </w:tabs>
        <w:spacing w:line="240" w:lineRule="auto"/>
        <w:ind w:left="567"/>
        <w:contextualSpacing/>
        <w:rPr>
          <w:rFonts w:ascii="Arial" w:hAnsi="Arial" w:cs="Arial"/>
          <w:b/>
        </w:rPr>
      </w:pPr>
    </w:p>
    <w:p w:rsidR="00C27EF8" w:rsidRDefault="00C27EF8" w:rsidP="002D4EAB">
      <w:pPr>
        <w:tabs>
          <w:tab w:val="left" w:pos="0"/>
          <w:tab w:val="right" w:pos="7371"/>
        </w:tabs>
        <w:spacing w:line="240" w:lineRule="auto"/>
        <w:ind w:left="567"/>
        <w:contextualSpacing/>
        <w:rPr>
          <w:rFonts w:ascii="Arial" w:hAnsi="Arial" w:cs="Arial"/>
        </w:rPr>
      </w:pPr>
      <w:r>
        <w:rPr>
          <w:rFonts w:ascii="Arial" w:hAnsi="Arial" w:cs="Arial"/>
        </w:rPr>
        <w:t>Il y aurait lieu d’ajuster le salaire de la directrice générale et secrétaire-trésorière, Chantal Delisle.</w:t>
      </w:r>
    </w:p>
    <w:p w:rsidR="00C27EF8" w:rsidRDefault="00C27EF8" w:rsidP="002D4EAB">
      <w:pPr>
        <w:tabs>
          <w:tab w:val="left" w:pos="0"/>
          <w:tab w:val="right" w:pos="7371"/>
        </w:tabs>
        <w:spacing w:line="240" w:lineRule="auto"/>
        <w:ind w:left="567"/>
        <w:contextualSpacing/>
        <w:rPr>
          <w:rFonts w:ascii="Arial" w:hAnsi="Arial" w:cs="Arial"/>
        </w:rPr>
      </w:pPr>
    </w:p>
    <w:p w:rsidR="00C27EF8" w:rsidRDefault="00C27EF8" w:rsidP="002D4EAB">
      <w:pPr>
        <w:tabs>
          <w:tab w:val="left" w:pos="0"/>
          <w:tab w:val="right" w:pos="7371"/>
        </w:tabs>
        <w:spacing w:line="240" w:lineRule="auto"/>
        <w:ind w:left="567"/>
        <w:contextualSpacing/>
        <w:rPr>
          <w:rFonts w:ascii="Arial" w:hAnsi="Arial" w:cs="Arial"/>
        </w:rPr>
      </w:pPr>
      <w:r>
        <w:rPr>
          <w:rFonts w:ascii="Arial" w:hAnsi="Arial" w:cs="Arial"/>
        </w:rPr>
        <w:t>Il est proposé par Nicole Mercier Danis</w:t>
      </w:r>
    </w:p>
    <w:p w:rsidR="00C27EF8" w:rsidRDefault="00C27EF8" w:rsidP="002D4EAB">
      <w:pPr>
        <w:tabs>
          <w:tab w:val="left" w:pos="0"/>
          <w:tab w:val="right" w:pos="7371"/>
        </w:tabs>
        <w:spacing w:line="240" w:lineRule="auto"/>
        <w:ind w:left="567"/>
        <w:contextualSpacing/>
        <w:rPr>
          <w:rFonts w:ascii="Arial" w:hAnsi="Arial" w:cs="Arial"/>
        </w:rPr>
      </w:pPr>
      <w:r>
        <w:rPr>
          <w:rFonts w:ascii="Arial" w:hAnsi="Arial" w:cs="Arial"/>
        </w:rPr>
        <w:t>Et résolu,</w:t>
      </w:r>
    </w:p>
    <w:p w:rsidR="00C27EF8" w:rsidRDefault="00C27EF8" w:rsidP="002D4EAB">
      <w:pPr>
        <w:tabs>
          <w:tab w:val="left" w:pos="0"/>
          <w:tab w:val="right" w:pos="7371"/>
        </w:tabs>
        <w:spacing w:line="240" w:lineRule="auto"/>
        <w:ind w:left="567"/>
        <w:contextualSpacing/>
        <w:rPr>
          <w:rFonts w:ascii="Arial" w:hAnsi="Arial" w:cs="Arial"/>
        </w:rPr>
      </w:pPr>
    </w:p>
    <w:p w:rsidR="00C27EF8" w:rsidRDefault="00C27EF8" w:rsidP="002D4EAB">
      <w:pPr>
        <w:tabs>
          <w:tab w:val="left" w:pos="0"/>
          <w:tab w:val="right" w:pos="7371"/>
        </w:tabs>
        <w:spacing w:line="240" w:lineRule="auto"/>
        <w:ind w:left="567"/>
        <w:contextualSpacing/>
        <w:rPr>
          <w:rFonts w:ascii="Arial" w:hAnsi="Arial" w:cs="Arial"/>
        </w:rPr>
      </w:pPr>
      <w:r>
        <w:rPr>
          <w:rFonts w:ascii="Arial" w:hAnsi="Arial" w:cs="Arial"/>
        </w:rPr>
        <w:t>D’ajuster le salaire de la directrice générale et secrétaire-trésorière, Chantal Delisle et ce, rétroactivement au</w:t>
      </w:r>
      <w:r w:rsidR="003D3BFD">
        <w:rPr>
          <w:rFonts w:ascii="Arial" w:hAnsi="Arial" w:cs="Arial"/>
        </w:rPr>
        <w:t xml:space="preserve"> 20 juillet </w:t>
      </w:r>
      <w:r>
        <w:rPr>
          <w:rFonts w:ascii="Arial" w:hAnsi="Arial" w:cs="Arial"/>
        </w:rPr>
        <w:t>2015.</w:t>
      </w:r>
    </w:p>
    <w:p w:rsidR="003D3BFD" w:rsidRDefault="003D3BFD" w:rsidP="002D4EAB">
      <w:pPr>
        <w:tabs>
          <w:tab w:val="left" w:pos="0"/>
          <w:tab w:val="right" w:pos="7371"/>
        </w:tabs>
        <w:spacing w:line="240" w:lineRule="auto"/>
        <w:ind w:left="567"/>
        <w:contextualSpacing/>
        <w:rPr>
          <w:rFonts w:ascii="Arial" w:hAnsi="Arial" w:cs="Arial"/>
        </w:rPr>
      </w:pPr>
    </w:p>
    <w:p w:rsidR="003D3BFD" w:rsidRDefault="003D3BFD" w:rsidP="002D4EAB">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C27EF8" w:rsidRDefault="00C27EF8" w:rsidP="002D4EAB">
      <w:pPr>
        <w:tabs>
          <w:tab w:val="left" w:pos="0"/>
          <w:tab w:val="right" w:pos="7371"/>
        </w:tabs>
        <w:spacing w:line="240" w:lineRule="auto"/>
        <w:ind w:left="567"/>
        <w:contextualSpacing/>
        <w:rPr>
          <w:rFonts w:ascii="Arial" w:hAnsi="Arial" w:cs="Arial"/>
        </w:rPr>
      </w:pPr>
    </w:p>
    <w:p w:rsidR="00C27EF8" w:rsidRDefault="00C27EF8" w:rsidP="002D4EAB">
      <w:pPr>
        <w:tabs>
          <w:tab w:val="left" w:pos="0"/>
          <w:tab w:val="right" w:pos="7371"/>
        </w:tabs>
        <w:spacing w:line="240" w:lineRule="auto"/>
        <w:ind w:left="567"/>
        <w:contextualSpacing/>
        <w:rPr>
          <w:rFonts w:ascii="Arial" w:hAnsi="Arial" w:cs="Arial"/>
        </w:rPr>
      </w:pPr>
    </w:p>
    <w:p w:rsidR="00EE2D63" w:rsidRPr="00BB2DBF" w:rsidRDefault="00EE2D63" w:rsidP="00EE2D63">
      <w:pPr>
        <w:tabs>
          <w:tab w:val="left" w:pos="0"/>
          <w:tab w:val="right" w:pos="7371"/>
        </w:tabs>
        <w:spacing w:line="240" w:lineRule="auto"/>
        <w:ind w:left="567"/>
        <w:contextualSpacing/>
        <w:rPr>
          <w:rFonts w:ascii="Arial" w:hAnsi="Arial" w:cs="Arial"/>
          <w:b/>
          <w:u w:val="single"/>
        </w:rPr>
      </w:pPr>
      <w:r>
        <w:rPr>
          <w:rFonts w:ascii="Arial" w:hAnsi="Arial" w:cs="Arial"/>
          <w:b/>
          <w:u w:val="single"/>
        </w:rPr>
        <w:t>PAARRM 2014</w:t>
      </w:r>
      <w:r w:rsidRPr="00BB2DBF">
        <w:rPr>
          <w:rFonts w:ascii="Arial" w:hAnsi="Arial" w:cs="Arial"/>
          <w:b/>
          <w:u w:val="single"/>
        </w:rPr>
        <w:t>-2015</w:t>
      </w:r>
      <w:r>
        <w:rPr>
          <w:rFonts w:ascii="Arial" w:hAnsi="Arial" w:cs="Arial"/>
          <w:b/>
          <w:u w:val="single"/>
        </w:rPr>
        <w:t xml:space="preserve"> et 2015-2016</w:t>
      </w:r>
    </w:p>
    <w:p w:rsidR="00BB2DBF" w:rsidRDefault="00EE2D63" w:rsidP="008010FC">
      <w:pPr>
        <w:tabs>
          <w:tab w:val="left" w:pos="0"/>
          <w:tab w:val="right" w:pos="7371"/>
        </w:tabs>
        <w:spacing w:line="240" w:lineRule="auto"/>
        <w:ind w:left="567"/>
        <w:contextualSpacing/>
        <w:rPr>
          <w:rFonts w:ascii="Arial" w:hAnsi="Arial" w:cs="Arial"/>
          <w:b/>
          <w:u w:val="single"/>
        </w:rPr>
      </w:pPr>
      <w:r>
        <w:rPr>
          <w:rFonts w:ascii="Arial" w:hAnsi="Arial" w:cs="Arial"/>
          <w:b/>
          <w:u w:val="single"/>
        </w:rPr>
        <w:t>Demande de versement et d’ajout</w:t>
      </w:r>
    </w:p>
    <w:p w:rsidR="00D850F2" w:rsidRPr="00BB2DBF" w:rsidRDefault="00D850F2" w:rsidP="008010FC">
      <w:pPr>
        <w:tabs>
          <w:tab w:val="left" w:pos="0"/>
          <w:tab w:val="right" w:pos="7371"/>
        </w:tabs>
        <w:spacing w:line="240" w:lineRule="auto"/>
        <w:ind w:left="567"/>
        <w:contextualSpacing/>
        <w:rPr>
          <w:rFonts w:ascii="Arial" w:hAnsi="Arial" w:cs="Arial"/>
          <w:b/>
          <w:u w:val="single"/>
        </w:rPr>
      </w:pPr>
      <w:proofErr w:type="gramStart"/>
      <w:r>
        <w:rPr>
          <w:rFonts w:ascii="Arial" w:hAnsi="Arial" w:cs="Arial"/>
          <w:b/>
          <w:u w:val="single"/>
        </w:rPr>
        <w:t>de</w:t>
      </w:r>
      <w:proofErr w:type="gramEnd"/>
      <w:r>
        <w:rPr>
          <w:rFonts w:ascii="Arial" w:hAnsi="Arial" w:cs="Arial"/>
          <w:b/>
          <w:u w:val="single"/>
        </w:rPr>
        <w:t xml:space="preserve"> la Montée Aubin</w:t>
      </w:r>
      <w:r w:rsidR="00EE2D63">
        <w:rPr>
          <w:rFonts w:ascii="Arial" w:hAnsi="Arial" w:cs="Arial"/>
          <w:b/>
          <w:u w:val="single"/>
        </w:rPr>
        <w:t xml:space="preserve"> et du rang Thomas</w:t>
      </w:r>
    </w:p>
    <w:p w:rsidR="00BB2DBF" w:rsidRPr="00BB2DBF" w:rsidRDefault="00DC3BCF" w:rsidP="008010FC">
      <w:pPr>
        <w:tabs>
          <w:tab w:val="left" w:pos="0"/>
          <w:tab w:val="right" w:pos="7371"/>
        </w:tabs>
        <w:spacing w:line="240" w:lineRule="auto"/>
        <w:ind w:left="567"/>
        <w:contextualSpacing/>
        <w:rPr>
          <w:rFonts w:ascii="Arial" w:hAnsi="Arial" w:cs="Arial"/>
          <w:b/>
        </w:rPr>
      </w:pPr>
      <w:r>
        <w:rPr>
          <w:rFonts w:ascii="Arial" w:hAnsi="Arial" w:cs="Arial"/>
          <w:b/>
        </w:rPr>
        <w:t>2015-09#</w:t>
      </w:r>
      <w:r w:rsidR="004C20CB">
        <w:rPr>
          <w:rFonts w:ascii="Arial" w:hAnsi="Arial" w:cs="Arial"/>
          <w:b/>
        </w:rPr>
        <w:t>0</w:t>
      </w:r>
      <w:r w:rsidR="00BB2DBF" w:rsidRPr="00BB2DBF">
        <w:rPr>
          <w:rFonts w:ascii="Arial" w:hAnsi="Arial" w:cs="Arial"/>
          <w:b/>
        </w:rPr>
        <w:t>7</w:t>
      </w:r>
    </w:p>
    <w:p w:rsidR="00BB2DBF" w:rsidRDefault="00BB2DBF" w:rsidP="008010FC">
      <w:pPr>
        <w:tabs>
          <w:tab w:val="left" w:pos="0"/>
          <w:tab w:val="right" w:pos="7371"/>
        </w:tabs>
        <w:spacing w:line="240" w:lineRule="auto"/>
        <w:ind w:left="567"/>
        <w:contextualSpacing/>
        <w:rPr>
          <w:rFonts w:ascii="Arial" w:hAnsi="Arial" w:cs="Arial"/>
        </w:rPr>
      </w:pPr>
    </w:p>
    <w:p w:rsidR="000202FC" w:rsidRPr="00B20023" w:rsidRDefault="000202FC" w:rsidP="000202FC">
      <w:pPr>
        <w:tabs>
          <w:tab w:val="left" w:pos="0"/>
          <w:tab w:val="right" w:pos="7371"/>
        </w:tabs>
        <w:spacing w:line="240" w:lineRule="auto"/>
        <w:ind w:left="567"/>
        <w:contextualSpacing/>
        <w:rPr>
          <w:rFonts w:ascii="Arial" w:hAnsi="Arial" w:cs="Arial"/>
        </w:rPr>
      </w:pPr>
      <w:r w:rsidRPr="00B20023">
        <w:rPr>
          <w:rFonts w:ascii="Arial" w:hAnsi="Arial" w:cs="Arial"/>
        </w:rPr>
        <w:t xml:space="preserve">Attendu que le ministre des Transports accordait le 9 février 2015 à la municipalité, une subvention de 15 000$ échelonnée sur trois années budgétaires pour des travaux servant à l’amélioration des deux rangs </w:t>
      </w:r>
      <w:proofErr w:type="spellStart"/>
      <w:r w:rsidRPr="00B20023">
        <w:rPr>
          <w:rFonts w:ascii="Arial" w:hAnsi="Arial" w:cs="Arial"/>
        </w:rPr>
        <w:t>Procule</w:t>
      </w:r>
      <w:proofErr w:type="spellEnd"/>
      <w:r w:rsidRPr="00B20023">
        <w:rPr>
          <w:rFonts w:ascii="Arial" w:hAnsi="Arial" w:cs="Arial"/>
        </w:rPr>
        <w:t xml:space="preserve"> dans le cadre du programme PAARRM 2014-2015 et 2015-2016;</w:t>
      </w:r>
    </w:p>
    <w:p w:rsidR="000202FC" w:rsidRPr="00B20023" w:rsidRDefault="000202FC" w:rsidP="000202FC">
      <w:pPr>
        <w:tabs>
          <w:tab w:val="left" w:pos="0"/>
          <w:tab w:val="right" w:pos="7371"/>
        </w:tabs>
        <w:spacing w:line="240" w:lineRule="auto"/>
        <w:ind w:left="567"/>
        <w:contextualSpacing/>
        <w:rPr>
          <w:rFonts w:ascii="Arial" w:hAnsi="Arial" w:cs="Arial"/>
        </w:rPr>
      </w:pPr>
    </w:p>
    <w:p w:rsidR="000202FC" w:rsidRPr="00B20023" w:rsidRDefault="000202FC" w:rsidP="000202FC">
      <w:pPr>
        <w:tabs>
          <w:tab w:val="left" w:pos="0"/>
          <w:tab w:val="right" w:pos="7371"/>
        </w:tabs>
        <w:spacing w:line="240" w:lineRule="auto"/>
        <w:ind w:left="567"/>
        <w:contextualSpacing/>
        <w:rPr>
          <w:rFonts w:ascii="Arial" w:hAnsi="Arial" w:cs="Arial"/>
        </w:rPr>
      </w:pPr>
      <w:r w:rsidRPr="00B20023">
        <w:rPr>
          <w:rFonts w:ascii="Arial" w:hAnsi="Arial" w:cs="Arial"/>
        </w:rPr>
        <w:t xml:space="preserve">Attendu que la municipalité a décidé de reporter à l’an prochain, les travaux d’asphaltage des deux rangs </w:t>
      </w:r>
      <w:proofErr w:type="spellStart"/>
      <w:r w:rsidRPr="00B20023">
        <w:rPr>
          <w:rFonts w:ascii="Arial" w:hAnsi="Arial" w:cs="Arial"/>
        </w:rPr>
        <w:t>Procule</w:t>
      </w:r>
      <w:proofErr w:type="spellEnd"/>
      <w:r w:rsidRPr="00B20023">
        <w:rPr>
          <w:rFonts w:ascii="Arial" w:hAnsi="Arial" w:cs="Arial"/>
        </w:rPr>
        <w:t xml:space="preserve"> Nord et Sud;</w:t>
      </w:r>
    </w:p>
    <w:p w:rsidR="000202FC" w:rsidRPr="00B20023" w:rsidRDefault="000202FC" w:rsidP="000202FC">
      <w:pPr>
        <w:tabs>
          <w:tab w:val="left" w:pos="0"/>
          <w:tab w:val="right" w:pos="7371"/>
        </w:tabs>
        <w:spacing w:line="240" w:lineRule="auto"/>
        <w:ind w:left="567"/>
        <w:contextualSpacing/>
        <w:rPr>
          <w:rFonts w:ascii="Arial" w:hAnsi="Arial" w:cs="Arial"/>
        </w:rPr>
      </w:pPr>
    </w:p>
    <w:p w:rsidR="000202FC" w:rsidRPr="00B20023" w:rsidRDefault="000202FC" w:rsidP="000202FC">
      <w:pPr>
        <w:tabs>
          <w:tab w:val="left" w:pos="0"/>
          <w:tab w:val="right" w:pos="7371"/>
        </w:tabs>
        <w:spacing w:line="240" w:lineRule="auto"/>
        <w:ind w:left="567"/>
        <w:contextualSpacing/>
        <w:rPr>
          <w:rFonts w:ascii="Arial" w:hAnsi="Arial" w:cs="Arial"/>
        </w:rPr>
      </w:pPr>
      <w:r w:rsidRPr="00B20023">
        <w:rPr>
          <w:rFonts w:ascii="Arial" w:hAnsi="Arial" w:cs="Arial"/>
        </w:rPr>
        <w:t>Attendu l’ajout des rangs Sainte-Madeleine et Sainte-Augustine accordé par le Ministre dans le cadre de PAARRM;</w:t>
      </w:r>
    </w:p>
    <w:p w:rsidR="000202FC" w:rsidRPr="00B20023" w:rsidRDefault="000202FC" w:rsidP="000202FC">
      <w:pPr>
        <w:tabs>
          <w:tab w:val="left" w:pos="0"/>
          <w:tab w:val="right" w:pos="7371"/>
        </w:tabs>
        <w:spacing w:line="240" w:lineRule="auto"/>
        <w:ind w:left="567"/>
        <w:contextualSpacing/>
        <w:rPr>
          <w:rFonts w:ascii="Arial" w:hAnsi="Arial" w:cs="Arial"/>
        </w:rPr>
      </w:pPr>
    </w:p>
    <w:p w:rsidR="000202FC" w:rsidRPr="00B20023" w:rsidRDefault="000202FC" w:rsidP="000202FC">
      <w:pPr>
        <w:tabs>
          <w:tab w:val="left" w:pos="0"/>
          <w:tab w:val="right" w:pos="7371"/>
        </w:tabs>
        <w:spacing w:line="240" w:lineRule="auto"/>
        <w:ind w:left="567"/>
        <w:contextualSpacing/>
        <w:rPr>
          <w:rFonts w:ascii="Arial" w:hAnsi="Arial" w:cs="Arial"/>
        </w:rPr>
      </w:pPr>
      <w:r w:rsidRPr="00B20023">
        <w:rPr>
          <w:rFonts w:ascii="Arial" w:hAnsi="Arial" w:cs="Arial"/>
        </w:rPr>
        <w:t>Attendu que des travaux doivent ég</w:t>
      </w:r>
      <w:r>
        <w:rPr>
          <w:rFonts w:ascii="Arial" w:hAnsi="Arial" w:cs="Arial"/>
        </w:rPr>
        <w:t>alement être effectués dans la m</w:t>
      </w:r>
      <w:r w:rsidRPr="00B20023">
        <w:rPr>
          <w:rFonts w:ascii="Arial" w:hAnsi="Arial" w:cs="Arial"/>
        </w:rPr>
        <w:t>ontée Aubin et dans le rang Thomas, au cours de l’automne 2015;</w:t>
      </w:r>
    </w:p>
    <w:p w:rsidR="000202FC" w:rsidRPr="00B20023" w:rsidRDefault="000202FC" w:rsidP="000202FC">
      <w:pPr>
        <w:tabs>
          <w:tab w:val="left" w:pos="0"/>
          <w:tab w:val="right" w:pos="7371"/>
        </w:tabs>
        <w:spacing w:line="240" w:lineRule="auto"/>
        <w:ind w:left="567"/>
        <w:contextualSpacing/>
        <w:rPr>
          <w:rFonts w:ascii="Arial" w:hAnsi="Arial" w:cs="Arial"/>
        </w:rPr>
      </w:pPr>
    </w:p>
    <w:p w:rsidR="000202FC" w:rsidRPr="00B20023" w:rsidRDefault="000202FC" w:rsidP="000202FC">
      <w:pPr>
        <w:tabs>
          <w:tab w:val="left" w:pos="0"/>
          <w:tab w:val="right" w:pos="7371"/>
        </w:tabs>
        <w:spacing w:line="240" w:lineRule="auto"/>
        <w:ind w:left="567"/>
        <w:contextualSpacing/>
        <w:rPr>
          <w:rFonts w:ascii="Arial" w:hAnsi="Arial" w:cs="Arial"/>
        </w:rPr>
      </w:pPr>
      <w:r w:rsidRPr="00B20023">
        <w:rPr>
          <w:rFonts w:ascii="Arial" w:hAnsi="Arial" w:cs="Arial"/>
        </w:rPr>
        <w:t>Il est proposé par Myriam Cabana</w:t>
      </w:r>
    </w:p>
    <w:p w:rsidR="000202FC" w:rsidRPr="00B20023" w:rsidRDefault="000202FC" w:rsidP="000202FC">
      <w:pPr>
        <w:tabs>
          <w:tab w:val="left" w:pos="0"/>
          <w:tab w:val="right" w:pos="7371"/>
        </w:tabs>
        <w:spacing w:line="240" w:lineRule="auto"/>
        <w:ind w:left="567"/>
        <w:contextualSpacing/>
        <w:rPr>
          <w:rFonts w:ascii="Arial" w:hAnsi="Arial" w:cs="Arial"/>
        </w:rPr>
      </w:pPr>
      <w:r w:rsidRPr="00B20023">
        <w:rPr>
          <w:rFonts w:ascii="Arial" w:hAnsi="Arial" w:cs="Arial"/>
        </w:rPr>
        <w:t>Et résolu,</w:t>
      </w:r>
    </w:p>
    <w:p w:rsidR="000202FC" w:rsidRPr="00B20023" w:rsidRDefault="000202FC" w:rsidP="000202FC">
      <w:pPr>
        <w:tabs>
          <w:tab w:val="left" w:pos="0"/>
          <w:tab w:val="right" w:pos="7371"/>
        </w:tabs>
        <w:spacing w:line="240" w:lineRule="auto"/>
        <w:ind w:left="567"/>
        <w:contextualSpacing/>
        <w:rPr>
          <w:rFonts w:ascii="Arial" w:hAnsi="Arial" w:cs="Arial"/>
        </w:rPr>
      </w:pPr>
    </w:p>
    <w:p w:rsidR="000202FC" w:rsidRPr="00B20023" w:rsidRDefault="000202FC" w:rsidP="000202FC">
      <w:pPr>
        <w:tabs>
          <w:tab w:val="left" w:pos="0"/>
          <w:tab w:val="left" w:pos="6663"/>
          <w:tab w:val="right" w:pos="7371"/>
        </w:tabs>
        <w:spacing w:line="240" w:lineRule="auto"/>
        <w:ind w:left="567"/>
        <w:contextualSpacing/>
        <w:rPr>
          <w:rFonts w:ascii="Arial" w:hAnsi="Arial" w:cs="Arial"/>
        </w:rPr>
      </w:pPr>
      <w:r w:rsidRPr="00B20023">
        <w:rPr>
          <w:rFonts w:ascii="Arial" w:hAnsi="Arial" w:cs="Arial"/>
        </w:rPr>
        <w:t xml:space="preserve">De demander au député Alexandre </w:t>
      </w:r>
      <w:proofErr w:type="spellStart"/>
      <w:r w:rsidRPr="00B20023">
        <w:rPr>
          <w:rFonts w:ascii="Arial" w:hAnsi="Arial" w:cs="Arial"/>
        </w:rPr>
        <w:t>Iracà</w:t>
      </w:r>
      <w:proofErr w:type="spellEnd"/>
      <w:r w:rsidRPr="00B20023">
        <w:rPr>
          <w:rFonts w:ascii="Arial" w:hAnsi="Arial" w:cs="Arial"/>
        </w:rPr>
        <w:t xml:space="preserve"> et au ministre des Transports, d’ajouter aux rangs </w:t>
      </w:r>
      <w:proofErr w:type="spellStart"/>
      <w:r w:rsidRPr="00B20023">
        <w:rPr>
          <w:rFonts w:ascii="Arial" w:hAnsi="Arial" w:cs="Arial"/>
        </w:rPr>
        <w:t>Procule</w:t>
      </w:r>
      <w:proofErr w:type="spellEnd"/>
      <w:r w:rsidRPr="00B20023">
        <w:rPr>
          <w:rFonts w:ascii="Arial" w:hAnsi="Arial" w:cs="Arial"/>
        </w:rPr>
        <w:t xml:space="preserve"> Nord et Sud, Sainte-Mad</w:t>
      </w:r>
      <w:r>
        <w:rPr>
          <w:rFonts w:ascii="Arial" w:hAnsi="Arial" w:cs="Arial"/>
        </w:rPr>
        <w:t>eleine et Sainte Augustine, la m</w:t>
      </w:r>
      <w:r w:rsidRPr="00B20023">
        <w:rPr>
          <w:rFonts w:ascii="Arial" w:hAnsi="Arial" w:cs="Arial"/>
        </w:rPr>
        <w:t>ontée Aubin et le rang Thomas;</w:t>
      </w:r>
    </w:p>
    <w:p w:rsidR="000202FC" w:rsidRDefault="000C17AF" w:rsidP="000C17AF">
      <w:pPr>
        <w:tabs>
          <w:tab w:val="left" w:pos="0"/>
          <w:tab w:val="left" w:pos="6663"/>
          <w:tab w:val="right" w:pos="7371"/>
        </w:tabs>
        <w:spacing w:line="240" w:lineRule="auto"/>
        <w:ind w:left="567"/>
        <w:contextualSpacing/>
        <w:jc w:val="center"/>
        <w:rPr>
          <w:rFonts w:ascii="Arial" w:hAnsi="Arial" w:cs="Arial"/>
        </w:rPr>
      </w:pPr>
      <w:r>
        <w:rPr>
          <w:rFonts w:ascii="Arial" w:hAnsi="Arial" w:cs="Arial"/>
        </w:rPr>
        <w:t>...</w:t>
      </w:r>
    </w:p>
    <w:p w:rsidR="000C17AF" w:rsidRPr="00B20023" w:rsidRDefault="000C17AF" w:rsidP="000C17AF">
      <w:pPr>
        <w:tabs>
          <w:tab w:val="left" w:pos="0"/>
          <w:tab w:val="left" w:pos="6663"/>
          <w:tab w:val="right" w:pos="7371"/>
        </w:tabs>
        <w:spacing w:line="240" w:lineRule="auto"/>
        <w:ind w:left="567"/>
        <w:contextualSpacing/>
        <w:jc w:val="center"/>
        <w:rPr>
          <w:rFonts w:ascii="Arial" w:hAnsi="Arial" w:cs="Arial"/>
        </w:rPr>
      </w:pPr>
      <w:r>
        <w:rPr>
          <w:rFonts w:ascii="Arial" w:hAnsi="Arial" w:cs="Arial"/>
        </w:rPr>
        <w:lastRenderedPageBreak/>
        <w:t>...</w:t>
      </w:r>
    </w:p>
    <w:p w:rsidR="000202FC" w:rsidRDefault="000202FC" w:rsidP="000202FC">
      <w:pPr>
        <w:tabs>
          <w:tab w:val="left" w:pos="0"/>
          <w:tab w:val="left" w:pos="6663"/>
          <w:tab w:val="right" w:pos="7371"/>
        </w:tabs>
        <w:spacing w:line="240" w:lineRule="auto"/>
        <w:ind w:left="567"/>
        <w:contextualSpacing/>
        <w:rPr>
          <w:rFonts w:ascii="Arial" w:hAnsi="Arial" w:cs="Arial"/>
        </w:rPr>
      </w:pPr>
    </w:p>
    <w:p w:rsidR="000202FC" w:rsidRDefault="000202FC" w:rsidP="000202FC">
      <w:pPr>
        <w:tabs>
          <w:tab w:val="left" w:pos="0"/>
          <w:tab w:val="left" w:pos="6663"/>
          <w:tab w:val="right" w:pos="7371"/>
        </w:tabs>
        <w:spacing w:line="240" w:lineRule="auto"/>
        <w:ind w:left="567"/>
        <w:contextualSpacing/>
        <w:rPr>
          <w:rFonts w:ascii="Arial" w:hAnsi="Arial" w:cs="Arial"/>
        </w:rPr>
      </w:pPr>
    </w:p>
    <w:p w:rsidR="000202FC" w:rsidRDefault="000202FC" w:rsidP="000202FC">
      <w:pPr>
        <w:tabs>
          <w:tab w:val="left" w:pos="0"/>
          <w:tab w:val="left" w:pos="6663"/>
          <w:tab w:val="right" w:pos="7371"/>
        </w:tabs>
        <w:spacing w:line="240" w:lineRule="auto"/>
        <w:ind w:left="567"/>
        <w:contextualSpacing/>
        <w:rPr>
          <w:rFonts w:ascii="Arial" w:hAnsi="Arial" w:cs="Arial"/>
        </w:rPr>
      </w:pPr>
    </w:p>
    <w:p w:rsidR="000202FC" w:rsidRPr="00B20023" w:rsidRDefault="000202FC" w:rsidP="000202FC">
      <w:pPr>
        <w:tabs>
          <w:tab w:val="left" w:pos="0"/>
          <w:tab w:val="left" w:pos="6663"/>
          <w:tab w:val="right" w:pos="7371"/>
        </w:tabs>
        <w:spacing w:line="240" w:lineRule="auto"/>
        <w:ind w:left="567"/>
        <w:contextualSpacing/>
        <w:rPr>
          <w:rFonts w:ascii="Arial" w:hAnsi="Arial" w:cs="Arial"/>
        </w:rPr>
      </w:pPr>
      <w:r w:rsidRPr="00B20023">
        <w:rPr>
          <w:rFonts w:ascii="Arial" w:hAnsi="Arial" w:cs="Arial"/>
        </w:rPr>
        <w:t>De demander le deuxième versement de 6 000$ au ministre des Transports, lorsque les travaux auront été effectués et cette somme entièrement déboursée pour l’amélioration des rangs et montée susmentionnés;</w:t>
      </w:r>
    </w:p>
    <w:p w:rsidR="000202FC" w:rsidRPr="00B20023" w:rsidRDefault="000202FC" w:rsidP="000202FC">
      <w:pPr>
        <w:tabs>
          <w:tab w:val="left" w:pos="0"/>
          <w:tab w:val="right" w:pos="7371"/>
        </w:tabs>
        <w:spacing w:line="240" w:lineRule="auto"/>
        <w:ind w:left="567"/>
        <w:contextualSpacing/>
        <w:rPr>
          <w:rFonts w:ascii="Arial" w:hAnsi="Arial" w:cs="Arial"/>
        </w:rPr>
      </w:pPr>
    </w:p>
    <w:p w:rsidR="000202FC" w:rsidRPr="00B20023" w:rsidRDefault="000202FC" w:rsidP="000202FC">
      <w:pPr>
        <w:tabs>
          <w:tab w:val="left" w:pos="0"/>
          <w:tab w:val="right" w:pos="7371"/>
        </w:tabs>
        <w:spacing w:line="240" w:lineRule="auto"/>
        <w:ind w:left="567"/>
        <w:contextualSpacing/>
        <w:rPr>
          <w:rFonts w:ascii="Arial" w:hAnsi="Arial" w:cs="Arial"/>
        </w:rPr>
      </w:pPr>
      <w:r w:rsidRPr="00B20023">
        <w:rPr>
          <w:rFonts w:ascii="Arial" w:hAnsi="Arial" w:cs="Arial"/>
        </w:rPr>
        <w:t>Adoptée à l’unanimité.</w:t>
      </w:r>
    </w:p>
    <w:p w:rsidR="0066500E" w:rsidRDefault="0066500E" w:rsidP="00134C7C">
      <w:pPr>
        <w:tabs>
          <w:tab w:val="left" w:pos="0"/>
          <w:tab w:val="right" w:pos="7371"/>
        </w:tabs>
        <w:spacing w:line="240" w:lineRule="auto"/>
        <w:ind w:left="567"/>
        <w:contextualSpacing/>
        <w:rPr>
          <w:rFonts w:ascii="Arial" w:hAnsi="Arial" w:cs="Arial"/>
        </w:rPr>
      </w:pPr>
    </w:p>
    <w:p w:rsidR="0066500E" w:rsidRDefault="0066500E" w:rsidP="00134C7C">
      <w:pPr>
        <w:tabs>
          <w:tab w:val="left" w:pos="0"/>
          <w:tab w:val="right" w:pos="7371"/>
        </w:tabs>
        <w:spacing w:line="240" w:lineRule="auto"/>
        <w:ind w:left="567"/>
        <w:contextualSpacing/>
        <w:rPr>
          <w:rFonts w:ascii="Arial" w:hAnsi="Arial" w:cs="Arial"/>
        </w:rPr>
      </w:pPr>
    </w:p>
    <w:p w:rsidR="003D3BFD" w:rsidRPr="003E6347" w:rsidRDefault="003D3BFD" w:rsidP="00134C7C">
      <w:pPr>
        <w:tabs>
          <w:tab w:val="left" w:pos="0"/>
          <w:tab w:val="right" w:pos="7371"/>
        </w:tabs>
        <w:spacing w:line="240" w:lineRule="auto"/>
        <w:ind w:left="567"/>
        <w:contextualSpacing/>
        <w:rPr>
          <w:rFonts w:ascii="Arial" w:hAnsi="Arial" w:cs="Arial"/>
          <w:b/>
          <w:u w:val="single"/>
        </w:rPr>
      </w:pPr>
      <w:r w:rsidRPr="003E6347">
        <w:rPr>
          <w:rFonts w:ascii="Arial" w:hAnsi="Arial" w:cs="Arial"/>
          <w:b/>
          <w:u w:val="single"/>
        </w:rPr>
        <w:t>Refinancement de l’aqueduc</w:t>
      </w:r>
    </w:p>
    <w:p w:rsidR="003D3BFD" w:rsidRPr="003E6347" w:rsidRDefault="004C20CB" w:rsidP="00134C7C">
      <w:pPr>
        <w:tabs>
          <w:tab w:val="left" w:pos="0"/>
          <w:tab w:val="right" w:pos="7371"/>
        </w:tabs>
        <w:spacing w:line="240" w:lineRule="auto"/>
        <w:ind w:left="567"/>
        <w:contextualSpacing/>
        <w:rPr>
          <w:rFonts w:ascii="Arial" w:hAnsi="Arial" w:cs="Arial"/>
          <w:b/>
        </w:rPr>
      </w:pPr>
      <w:r>
        <w:rPr>
          <w:rFonts w:ascii="Arial" w:hAnsi="Arial" w:cs="Arial"/>
          <w:b/>
        </w:rPr>
        <w:t>2015-09#08</w:t>
      </w:r>
    </w:p>
    <w:p w:rsidR="003D3BFD" w:rsidRDefault="003D3BFD" w:rsidP="00134C7C">
      <w:pPr>
        <w:tabs>
          <w:tab w:val="left" w:pos="0"/>
          <w:tab w:val="right" w:pos="7371"/>
        </w:tabs>
        <w:spacing w:line="240" w:lineRule="auto"/>
        <w:ind w:left="567"/>
        <w:contextualSpacing/>
        <w:rPr>
          <w:rFonts w:ascii="Arial" w:hAnsi="Arial" w:cs="Arial"/>
        </w:rPr>
      </w:pPr>
    </w:p>
    <w:p w:rsidR="003D3BFD" w:rsidRDefault="003D3BFD" w:rsidP="00134C7C">
      <w:pPr>
        <w:tabs>
          <w:tab w:val="left" w:pos="0"/>
          <w:tab w:val="right" w:pos="7371"/>
        </w:tabs>
        <w:spacing w:line="240" w:lineRule="auto"/>
        <w:ind w:left="567"/>
        <w:contextualSpacing/>
        <w:rPr>
          <w:rFonts w:ascii="Arial" w:hAnsi="Arial" w:cs="Arial"/>
        </w:rPr>
      </w:pPr>
      <w:r>
        <w:rPr>
          <w:rFonts w:ascii="Arial" w:hAnsi="Arial" w:cs="Arial"/>
        </w:rPr>
        <w:t>Attendu que le 18 août dernier, le ministère des Finances avisait la secrétaire-trésorière que le refinancement de la somme de 170 800$ relatif à l’aqueduc, venait à échéance le 16 février 2016;</w:t>
      </w:r>
    </w:p>
    <w:p w:rsidR="00562BBD" w:rsidRDefault="00562BBD" w:rsidP="003D3BFD">
      <w:pPr>
        <w:tabs>
          <w:tab w:val="left" w:pos="0"/>
          <w:tab w:val="right" w:pos="7371"/>
        </w:tabs>
        <w:spacing w:line="240" w:lineRule="auto"/>
        <w:ind w:left="567"/>
        <w:contextualSpacing/>
        <w:rPr>
          <w:rFonts w:ascii="Arial" w:hAnsi="Arial" w:cs="Arial"/>
        </w:rPr>
      </w:pPr>
    </w:p>
    <w:p w:rsidR="00FE5421" w:rsidRDefault="003D3BFD" w:rsidP="003D3BFD">
      <w:pPr>
        <w:tabs>
          <w:tab w:val="left" w:pos="0"/>
          <w:tab w:val="right" w:pos="7371"/>
        </w:tabs>
        <w:spacing w:line="240" w:lineRule="auto"/>
        <w:ind w:left="567"/>
        <w:contextualSpacing/>
        <w:rPr>
          <w:rFonts w:ascii="Arial" w:hAnsi="Arial" w:cs="Arial"/>
        </w:rPr>
      </w:pPr>
      <w:r>
        <w:rPr>
          <w:rFonts w:ascii="Arial" w:hAnsi="Arial" w:cs="Arial"/>
        </w:rPr>
        <w:t xml:space="preserve">Attendu qu’il y aura des frais d’escompte (maximum de 2% du montant total de financement) </w:t>
      </w:r>
      <w:r w:rsidR="003E6347">
        <w:rPr>
          <w:rFonts w:ascii="Arial" w:hAnsi="Arial" w:cs="Arial"/>
        </w:rPr>
        <w:t>et que le ministère désire connaître si ces frais seront payés à même le fonds général de la municipalité ou par un règlement d’emprunt;</w:t>
      </w:r>
    </w:p>
    <w:p w:rsidR="003D3BFD" w:rsidRDefault="003D3BFD" w:rsidP="003D3BFD">
      <w:pPr>
        <w:tabs>
          <w:tab w:val="left" w:pos="0"/>
          <w:tab w:val="right" w:pos="7371"/>
        </w:tabs>
        <w:spacing w:line="240" w:lineRule="auto"/>
        <w:ind w:left="567"/>
        <w:contextualSpacing/>
        <w:rPr>
          <w:rFonts w:ascii="Arial" w:hAnsi="Arial" w:cs="Arial"/>
        </w:rPr>
      </w:pPr>
    </w:p>
    <w:p w:rsidR="003D3BFD" w:rsidRDefault="003D3BFD" w:rsidP="003D3BFD">
      <w:pPr>
        <w:tabs>
          <w:tab w:val="left" w:pos="0"/>
          <w:tab w:val="right" w:pos="7371"/>
        </w:tabs>
        <w:spacing w:line="240" w:lineRule="auto"/>
        <w:ind w:left="567"/>
        <w:contextualSpacing/>
        <w:rPr>
          <w:rFonts w:ascii="Arial" w:hAnsi="Arial" w:cs="Arial"/>
        </w:rPr>
      </w:pPr>
      <w:r>
        <w:rPr>
          <w:rFonts w:ascii="Arial" w:hAnsi="Arial" w:cs="Arial"/>
        </w:rPr>
        <w:t xml:space="preserve">Il est proposé par Krystelle </w:t>
      </w:r>
      <w:proofErr w:type="spellStart"/>
      <w:r>
        <w:rPr>
          <w:rFonts w:ascii="Arial" w:hAnsi="Arial" w:cs="Arial"/>
        </w:rPr>
        <w:t>Dagenais</w:t>
      </w:r>
      <w:proofErr w:type="spellEnd"/>
    </w:p>
    <w:p w:rsidR="003D3BFD" w:rsidRDefault="003D3BFD" w:rsidP="003D3BFD">
      <w:pPr>
        <w:tabs>
          <w:tab w:val="left" w:pos="0"/>
          <w:tab w:val="right" w:pos="7371"/>
        </w:tabs>
        <w:spacing w:line="240" w:lineRule="auto"/>
        <w:ind w:left="567"/>
        <w:contextualSpacing/>
        <w:rPr>
          <w:rFonts w:ascii="Arial" w:hAnsi="Arial" w:cs="Arial"/>
        </w:rPr>
      </w:pPr>
      <w:r>
        <w:rPr>
          <w:rFonts w:ascii="Arial" w:hAnsi="Arial" w:cs="Arial"/>
        </w:rPr>
        <w:t>Et résolu,</w:t>
      </w:r>
    </w:p>
    <w:p w:rsidR="003D3BFD" w:rsidRDefault="003D3BFD" w:rsidP="003D3BFD">
      <w:pPr>
        <w:tabs>
          <w:tab w:val="left" w:pos="0"/>
          <w:tab w:val="right" w:pos="7371"/>
        </w:tabs>
        <w:spacing w:line="240" w:lineRule="auto"/>
        <w:ind w:left="567"/>
        <w:contextualSpacing/>
        <w:rPr>
          <w:rFonts w:ascii="Arial" w:hAnsi="Arial" w:cs="Arial"/>
        </w:rPr>
      </w:pPr>
    </w:p>
    <w:p w:rsidR="003D3BFD" w:rsidRDefault="003D3BFD" w:rsidP="003D3BFD">
      <w:pPr>
        <w:tabs>
          <w:tab w:val="left" w:pos="0"/>
          <w:tab w:val="right" w:pos="7371"/>
        </w:tabs>
        <w:spacing w:line="240" w:lineRule="auto"/>
        <w:ind w:left="567"/>
        <w:contextualSpacing/>
        <w:rPr>
          <w:rFonts w:ascii="Arial" w:hAnsi="Arial" w:cs="Arial"/>
        </w:rPr>
      </w:pPr>
      <w:r>
        <w:rPr>
          <w:rFonts w:ascii="Arial" w:hAnsi="Arial" w:cs="Arial"/>
        </w:rPr>
        <w:t>De refinance</w:t>
      </w:r>
      <w:r w:rsidR="003E6347">
        <w:rPr>
          <w:rFonts w:ascii="Arial" w:hAnsi="Arial" w:cs="Arial"/>
        </w:rPr>
        <w:t>r cette somme de 170 800$ et que les frais d’escompte soient payés à même le fonds général de la municipalité.</w:t>
      </w:r>
    </w:p>
    <w:p w:rsidR="003E6347" w:rsidRDefault="003E6347" w:rsidP="003D3BFD">
      <w:pPr>
        <w:tabs>
          <w:tab w:val="left" w:pos="0"/>
          <w:tab w:val="right" w:pos="7371"/>
        </w:tabs>
        <w:spacing w:line="240" w:lineRule="auto"/>
        <w:ind w:left="567"/>
        <w:contextualSpacing/>
        <w:rPr>
          <w:rFonts w:ascii="Arial" w:hAnsi="Arial" w:cs="Arial"/>
        </w:rPr>
      </w:pPr>
    </w:p>
    <w:p w:rsidR="003E6347" w:rsidRDefault="003E6347" w:rsidP="003D3BFD">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0460EA" w:rsidRDefault="000460EA" w:rsidP="003D3BFD">
      <w:pPr>
        <w:tabs>
          <w:tab w:val="left" w:pos="0"/>
          <w:tab w:val="right" w:pos="7371"/>
        </w:tabs>
        <w:spacing w:line="240" w:lineRule="auto"/>
        <w:ind w:left="567"/>
        <w:contextualSpacing/>
        <w:rPr>
          <w:rFonts w:ascii="Arial" w:hAnsi="Arial" w:cs="Arial"/>
        </w:rPr>
      </w:pPr>
    </w:p>
    <w:p w:rsidR="000460EA" w:rsidRDefault="000460EA" w:rsidP="003D3BFD">
      <w:pPr>
        <w:tabs>
          <w:tab w:val="left" w:pos="0"/>
          <w:tab w:val="right" w:pos="7371"/>
        </w:tabs>
        <w:spacing w:line="240" w:lineRule="auto"/>
        <w:ind w:left="567"/>
        <w:contextualSpacing/>
        <w:rPr>
          <w:rFonts w:ascii="Arial" w:hAnsi="Arial" w:cs="Arial"/>
        </w:rPr>
      </w:pPr>
    </w:p>
    <w:p w:rsidR="000460EA" w:rsidRPr="0066500E" w:rsidRDefault="000460EA" w:rsidP="003D3BFD">
      <w:pPr>
        <w:tabs>
          <w:tab w:val="left" w:pos="0"/>
          <w:tab w:val="right" w:pos="7371"/>
        </w:tabs>
        <w:spacing w:line="240" w:lineRule="auto"/>
        <w:ind w:left="567"/>
        <w:contextualSpacing/>
        <w:rPr>
          <w:rFonts w:ascii="Arial" w:hAnsi="Arial" w:cs="Arial"/>
          <w:b/>
          <w:u w:val="single"/>
        </w:rPr>
      </w:pPr>
      <w:r w:rsidRPr="0066500E">
        <w:rPr>
          <w:rFonts w:ascii="Arial" w:hAnsi="Arial" w:cs="Arial"/>
          <w:b/>
          <w:u w:val="single"/>
        </w:rPr>
        <w:t>TECQ – programmation</w:t>
      </w:r>
    </w:p>
    <w:p w:rsidR="000460EA" w:rsidRPr="0066500E" w:rsidRDefault="000460EA" w:rsidP="003D3BFD">
      <w:pPr>
        <w:tabs>
          <w:tab w:val="left" w:pos="0"/>
          <w:tab w:val="right" w:pos="7371"/>
        </w:tabs>
        <w:spacing w:line="240" w:lineRule="auto"/>
        <w:ind w:left="567"/>
        <w:contextualSpacing/>
        <w:rPr>
          <w:rFonts w:ascii="Arial" w:hAnsi="Arial" w:cs="Arial"/>
          <w:b/>
          <w:u w:val="single"/>
        </w:rPr>
      </w:pPr>
      <w:proofErr w:type="gramStart"/>
      <w:r w:rsidRPr="0066500E">
        <w:rPr>
          <w:rFonts w:ascii="Arial" w:hAnsi="Arial" w:cs="Arial"/>
          <w:b/>
          <w:u w:val="single"/>
        </w:rPr>
        <w:t>des</w:t>
      </w:r>
      <w:proofErr w:type="gramEnd"/>
      <w:r w:rsidRPr="0066500E">
        <w:rPr>
          <w:rFonts w:ascii="Arial" w:hAnsi="Arial" w:cs="Arial"/>
          <w:b/>
          <w:u w:val="single"/>
        </w:rPr>
        <w:t xml:space="preserve"> travaux révisée</w:t>
      </w:r>
    </w:p>
    <w:p w:rsidR="000460EA" w:rsidRPr="0066500E" w:rsidRDefault="000460EA" w:rsidP="003D3BFD">
      <w:pPr>
        <w:tabs>
          <w:tab w:val="left" w:pos="0"/>
          <w:tab w:val="right" w:pos="7371"/>
        </w:tabs>
        <w:spacing w:line="240" w:lineRule="auto"/>
        <w:ind w:left="567"/>
        <w:contextualSpacing/>
        <w:rPr>
          <w:rFonts w:ascii="Arial" w:hAnsi="Arial" w:cs="Arial"/>
          <w:b/>
        </w:rPr>
      </w:pPr>
      <w:r w:rsidRPr="0066500E">
        <w:rPr>
          <w:rFonts w:ascii="Arial" w:hAnsi="Arial" w:cs="Arial"/>
          <w:b/>
        </w:rPr>
        <w:t>2015-09#09</w:t>
      </w:r>
    </w:p>
    <w:p w:rsidR="000460EA" w:rsidRPr="000460EA" w:rsidRDefault="000460EA" w:rsidP="003D3BFD">
      <w:pPr>
        <w:tabs>
          <w:tab w:val="left" w:pos="0"/>
          <w:tab w:val="right" w:pos="7371"/>
        </w:tabs>
        <w:spacing w:line="240" w:lineRule="auto"/>
        <w:ind w:left="567"/>
        <w:contextualSpacing/>
        <w:rPr>
          <w:rFonts w:ascii="Arial" w:hAnsi="Arial" w:cs="Arial"/>
          <w:b/>
          <w:u w:val="single"/>
        </w:rPr>
      </w:pPr>
    </w:p>
    <w:p w:rsidR="00ED33E6" w:rsidRDefault="00375665"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r w:rsidRPr="00BA04D0">
        <w:rPr>
          <w:rFonts w:ascii="Arial" w:hAnsi="Arial" w:cs="Arial"/>
          <w:spacing w:val="-3"/>
        </w:rPr>
        <w:t xml:space="preserve">ATTENDU </w:t>
      </w:r>
      <w:r w:rsidR="00ED33E6">
        <w:rPr>
          <w:rFonts w:ascii="Arial" w:hAnsi="Arial" w:cs="Arial"/>
          <w:spacing w:val="-3"/>
        </w:rPr>
        <w:t>la résolution 2015-04#08 concernant la programmation des travaux;</w:t>
      </w:r>
    </w:p>
    <w:p w:rsidR="00ED33E6" w:rsidRDefault="00ED33E6"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p>
    <w:p w:rsidR="00ED33E6" w:rsidRDefault="00ED33E6"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ATTENDU Q</w:t>
      </w:r>
      <w:r w:rsidR="00375665" w:rsidRPr="00BA04D0">
        <w:rPr>
          <w:rFonts w:ascii="Arial" w:hAnsi="Arial" w:cs="Arial"/>
          <w:spacing w:val="-3"/>
        </w:rPr>
        <w:t xml:space="preserve">UE la municipalité de Notre-Dame-de-la-Paix </w:t>
      </w:r>
      <w:r>
        <w:rPr>
          <w:rFonts w:ascii="Arial" w:hAnsi="Arial" w:cs="Arial"/>
          <w:spacing w:val="-3"/>
        </w:rPr>
        <w:t>doit produire pour le 15 octobre 2015, une programmation des travaux révisée;</w:t>
      </w:r>
    </w:p>
    <w:p w:rsidR="00ED33E6" w:rsidRDefault="00ED33E6"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p>
    <w:p w:rsidR="00375665" w:rsidRPr="00BA04D0" w:rsidRDefault="00375665"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r w:rsidRPr="00BA04D0">
        <w:rPr>
          <w:rFonts w:ascii="Arial" w:hAnsi="Arial" w:cs="Arial"/>
          <w:spacing w:val="-3"/>
        </w:rPr>
        <w:t xml:space="preserve">Il est proposé par </w:t>
      </w:r>
      <w:r>
        <w:rPr>
          <w:rFonts w:ascii="Arial" w:hAnsi="Arial" w:cs="Arial"/>
          <w:spacing w:val="-3"/>
        </w:rPr>
        <w:t>Myriam Cabana</w:t>
      </w:r>
    </w:p>
    <w:p w:rsidR="00375665" w:rsidRPr="00BA04D0" w:rsidRDefault="00375665"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r w:rsidRPr="00BA04D0">
        <w:rPr>
          <w:rFonts w:ascii="Arial" w:hAnsi="Arial" w:cs="Arial"/>
          <w:spacing w:val="-3"/>
        </w:rPr>
        <w:t>Et résolu,</w:t>
      </w:r>
    </w:p>
    <w:p w:rsidR="00375665" w:rsidRPr="00BA04D0" w:rsidRDefault="00375665"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p>
    <w:p w:rsidR="00B027A3" w:rsidRDefault="00375665"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r w:rsidRPr="00BA04D0">
        <w:rPr>
          <w:rFonts w:ascii="Arial" w:hAnsi="Arial" w:cs="Arial"/>
          <w:spacing w:val="-3"/>
        </w:rPr>
        <w:t>QUE la municipalité</w:t>
      </w:r>
      <w:r w:rsidR="00B027A3">
        <w:rPr>
          <w:rFonts w:ascii="Arial" w:hAnsi="Arial" w:cs="Arial"/>
          <w:spacing w:val="-3"/>
        </w:rPr>
        <w:t xml:space="preserve"> atteste par la présente résolution que la programmation de travaux ci-jointe, comporte des coûts réalisés véridiques et reflète les prévisions de dépenses des travaux admissibles jusqu’au 31 mars prochain;</w:t>
      </w:r>
    </w:p>
    <w:p w:rsidR="00375665" w:rsidRPr="00BA04D0" w:rsidRDefault="00375665"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p>
    <w:p w:rsidR="00375665" w:rsidRPr="00BA04D0" w:rsidRDefault="00375665" w:rsidP="00375665">
      <w:pPr>
        <w:tabs>
          <w:tab w:val="left" w:pos="-1440"/>
          <w:tab w:val="left" w:pos="-720"/>
          <w:tab w:val="left" w:pos="567"/>
          <w:tab w:val="left" w:pos="3544"/>
          <w:tab w:val="left" w:pos="4253"/>
          <w:tab w:val="left" w:pos="6663"/>
          <w:tab w:val="right" w:pos="7088"/>
          <w:tab w:val="right" w:pos="7371"/>
        </w:tabs>
        <w:suppressAutoHyphens/>
        <w:spacing w:line="240" w:lineRule="auto"/>
        <w:ind w:left="567"/>
        <w:contextualSpacing/>
        <w:rPr>
          <w:rFonts w:ascii="Arial" w:hAnsi="Arial" w:cs="Arial"/>
          <w:spacing w:val="-3"/>
        </w:rPr>
      </w:pPr>
      <w:r w:rsidRPr="00BA04D0">
        <w:rPr>
          <w:rFonts w:ascii="Arial" w:hAnsi="Arial" w:cs="Arial"/>
          <w:spacing w:val="-3"/>
        </w:rPr>
        <w:t>Adoptée à l’unanimité.</w:t>
      </w:r>
    </w:p>
    <w:p w:rsidR="00375665" w:rsidRDefault="00375665" w:rsidP="00375665">
      <w:pPr>
        <w:tabs>
          <w:tab w:val="left" w:pos="-1440"/>
          <w:tab w:val="left" w:pos="-720"/>
          <w:tab w:val="left" w:pos="3544"/>
          <w:tab w:val="left" w:pos="4253"/>
          <w:tab w:val="right" w:pos="7088"/>
          <w:tab w:val="right" w:pos="7371"/>
        </w:tabs>
        <w:suppressAutoHyphens/>
        <w:ind w:left="1134" w:right="594"/>
        <w:contextualSpacing/>
        <w:rPr>
          <w:rFonts w:ascii="Arial" w:hAnsi="Arial" w:cs="Arial"/>
          <w:spacing w:val="-3"/>
        </w:rPr>
      </w:pPr>
    </w:p>
    <w:p w:rsidR="003E6347" w:rsidRDefault="003E6347" w:rsidP="003D3BFD">
      <w:pPr>
        <w:tabs>
          <w:tab w:val="left" w:pos="0"/>
          <w:tab w:val="right" w:pos="7371"/>
        </w:tabs>
        <w:spacing w:line="240" w:lineRule="auto"/>
        <w:ind w:left="567"/>
        <w:contextualSpacing/>
        <w:rPr>
          <w:rFonts w:ascii="Arial" w:hAnsi="Arial" w:cs="Arial"/>
        </w:rPr>
      </w:pPr>
    </w:p>
    <w:p w:rsidR="008B0831" w:rsidRDefault="008B0831" w:rsidP="008B0831">
      <w:pPr>
        <w:tabs>
          <w:tab w:val="left" w:pos="0"/>
          <w:tab w:val="right" w:pos="7371"/>
        </w:tabs>
        <w:spacing w:line="240" w:lineRule="auto"/>
        <w:ind w:left="567"/>
        <w:contextualSpacing/>
        <w:rPr>
          <w:rFonts w:ascii="Arial" w:hAnsi="Arial" w:cs="Arial"/>
          <w:b/>
          <w:u w:val="single"/>
        </w:rPr>
      </w:pPr>
      <w:r w:rsidRPr="00FB2C92">
        <w:rPr>
          <w:rFonts w:ascii="Arial" w:hAnsi="Arial" w:cs="Arial"/>
          <w:b/>
          <w:u w:val="single"/>
        </w:rPr>
        <w:t xml:space="preserve">RRRL – </w:t>
      </w:r>
      <w:r>
        <w:rPr>
          <w:rFonts w:ascii="Arial" w:hAnsi="Arial" w:cs="Arial"/>
          <w:b/>
          <w:u w:val="single"/>
        </w:rPr>
        <w:t>présentation de demande</w:t>
      </w:r>
    </w:p>
    <w:p w:rsidR="008B0831" w:rsidRDefault="008B0831" w:rsidP="008B0831">
      <w:pPr>
        <w:tabs>
          <w:tab w:val="left" w:pos="0"/>
          <w:tab w:val="right" w:pos="7371"/>
        </w:tabs>
        <w:spacing w:line="240" w:lineRule="auto"/>
        <w:ind w:left="567"/>
        <w:contextualSpacing/>
        <w:rPr>
          <w:rFonts w:ascii="Arial" w:hAnsi="Arial" w:cs="Arial"/>
          <w:b/>
          <w:u w:val="single"/>
        </w:rPr>
      </w:pPr>
      <w:r>
        <w:rPr>
          <w:rFonts w:ascii="Arial" w:hAnsi="Arial" w:cs="Arial"/>
          <w:b/>
          <w:u w:val="single"/>
        </w:rPr>
        <w:t>d’aide fina</w:t>
      </w:r>
      <w:r w:rsidR="00743379">
        <w:rPr>
          <w:rFonts w:ascii="Arial" w:hAnsi="Arial" w:cs="Arial"/>
          <w:b/>
          <w:u w:val="single"/>
        </w:rPr>
        <w:t>n</w:t>
      </w:r>
      <w:r>
        <w:rPr>
          <w:rFonts w:ascii="Arial" w:hAnsi="Arial" w:cs="Arial"/>
          <w:b/>
          <w:u w:val="single"/>
        </w:rPr>
        <w:t>cière au MTQ</w:t>
      </w:r>
    </w:p>
    <w:p w:rsidR="008B0831" w:rsidRDefault="000460EA" w:rsidP="008B0831">
      <w:pPr>
        <w:tabs>
          <w:tab w:val="left" w:pos="0"/>
          <w:tab w:val="right" w:pos="7371"/>
        </w:tabs>
        <w:spacing w:line="240" w:lineRule="auto"/>
        <w:ind w:left="567"/>
        <w:contextualSpacing/>
        <w:rPr>
          <w:rFonts w:ascii="Arial" w:hAnsi="Arial" w:cs="Arial"/>
          <w:b/>
        </w:rPr>
      </w:pPr>
      <w:r>
        <w:rPr>
          <w:rFonts w:ascii="Arial" w:hAnsi="Arial" w:cs="Arial"/>
          <w:b/>
        </w:rPr>
        <w:t>2015-09#10</w:t>
      </w:r>
    </w:p>
    <w:p w:rsidR="008B0831" w:rsidRDefault="008B0831" w:rsidP="003D3BFD">
      <w:pPr>
        <w:tabs>
          <w:tab w:val="left" w:pos="0"/>
          <w:tab w:val="right" w:pos="7371"/>
        </w:tabs>
        <w:spacing w:line="240" w:lineRule="auto"/>
        <w:ind w:left="567"/>
        <w:contextualSpacing/>
        <w:rPr>
          <w:rFonts w:ascii="Arial" w:hAnsi="Arial" w:cs="Arial"/>
          <w:b/>
        </w:rPr>
      </w:pPr>
    </w:p>
    <w:p w:rsidR="00D065A7" w:rsidRDefault="00D065A7" w:rsidP="00D065A7">
      <w:pPr>
        <w:tabs>
          <w:tab w:val="left" w:pos="0"/>
          <w:tab w:val="right" w:pos="7371"/>
        </w:tabs>
        <w:spacing w:line="240" w:lineRule="auto"/>
        <w:ind w:left="567"/>
        <w:contextualSpacing/>
        <w:rPr>
          <w:rFonts w:ascii="Arial" w:hAnsi="Arial" w:cs="Arial"/>
        </w:rPr>
      </w:pPr>
      <w:r>
        <w:rPr>
          <w:rFonts w:ascii="Arial" w:hAnsi="Arial" w:cs="Arial"/>
        </w:rPr>
        <w:t>ATTENDU l’annonce effectuée par le MTQ, du nouveau programme de Réhabilitation du réseau routier local (RRRL) pour les routes retenues dans le cadre du projet Plan d’intervention en infrastructures routières locales (PIIRL);</w:t>
      </w:r>
    </w:p>
    <w:p w:rsidR="00D065A7" w:rsidRDefault="00D065A7" w:rsidP="00D065A7">
      <w:pPr>
        <w:tabs>
          <w:tab w:val="left" w:pos="0"/>
          <w:tab w:val="right" w:pos="7371"/>
        </w:tabs>
        <w:spacing w:line="240" w:lineRule="auto"/>
        <w:ind w:left="567"/>
        <w:contextualSpacing/>
        <w:rPr>
          <w:rFonts w:ascii="Arial" w:hAnsi="Arial" w:cs="Arial"/>
          <w:b/>
        </w:rPr>
      </w:pPr>
    </w:p>
    <w:p w:rsidR="00D065A7" w:rsidRDefault="00D065A7" w:rsidP="00D065A7">
      <w:pPr>
        <w:tabs>
          <w:tab w:val="left" w:pos="0"/>
          <w:tab w:val="right" w:pos="7371"/>
        </w:tabs>
        <w:spacing w:line="240" w:lineRule="auto"/>
        <w:ind w:left="567"/>
        <w:contextualSpacing/>
        <w:rPr>
          <w:rFonts w:ascii="Arial" w:hAnsi="Arial" w:cs="Arial"/>
        </w:rPr>
      </w:pPr>
      <w:r>
        <w:rPr>
          <w:rFonts w:ascii="Arial" w:hAnsi="Arial" w:cs="Arial"/>
        </w:rPr>
        <w:t>ATTENDU que le conseil de la municipalité a pris connaissance des modalités d’application du Volet – Redressement des infrastructures routières locales (RIRL);</w:t>
      </w:r>
    </w:p>
    <w:p w:rsidR="00D065A7" w:rsidRDefault="00D065A7" w:rsidP="00D065A7">
      <w:pPr>
        <w:tabs>
          <w:tab w:val="left" w:pos="0"/>
          <w:tab w:val="right" w:pos="7371"/>
        </w:tabs>
        <w:spacing w:line="240" w:lineRule="auto"/>
        <w:ind w:left="567"/>
        <w:contextualSpacing/>
        <w:rPr>
          <w:rFonts w:ascii="Arial" w:hAnsi="Arial" w:cs="Arial"/>
        </w:rPr>
      </w:pPr>
    </w:p>
    <w:p w:rsidR="00D065A7" w:rsidRDefault="00D065A7" w:rsidP="00D065A7">
      <w:pPr>
        <w:tabs>
          <w:tab w:val="left" w:pos="0"/>
          <w:tab w:val="right" w:pos="7371"/>
        </w:tabs>
        <w:spacing w:line="240" w:lineRule="auto"/>
        <w:ind w:left="567"/>
        <w:contextualSpacing/>
        <w:rPr>
          <w:rFonts w:ascii="Arial" w:hAnsi="Arial" w:cs="Arial"/>
        </w:rPr>
      </w:pPr>
      <w:r>
        <w:rPr>
          <w:rFonts w:ascii="Arial" w:hAnsi="Arial" w:cs="Arial"/>
        </w:rPr>
        <w:t>ATTENDU que le conseil de la municipalité désire présenter une demande d’aide financière au ministère des Transports du Québec pour la réalisation des travaux d’amélioration du réseau routier local;</w:t>
      </w:r>
    </w:p>
    <w:p w:rsidR="00D065A7" w:rsidRDefault="00D065A7" w:rsidP="00D065A7">
      <w:pPr>
        <w:tabs>
          <w:tab w:val="left" w:pos="0"/>
          <w:tab w:val="right" w:pos="7371"/>
        </w:tabs>
        <w:spacing w:line="240" w:lineRule="auto"/>
        <w:ind w:left="567"/>
        <w:contextualSpacing/>
        <w:rPr>
          <w:rFonts w:ascii="Arial" w:hAnsi="Arial" w:cs="Arial"/>
        </w:rPr>
      </w:pPr>
    </w:p>
    <w:p w:rsidR="00D065A7" w:rsidRDefault="00D065A7" w:rsidP="00D065A7">
      <w:pPr>
        <w:tabs>
          <w:tab w:val="left" w:pos="0"/>
          <w:tab w:val="right" w:pos="7371"/>
        </w:tabs>
        <w:spacing w:line="240" w:lineRule="auto"/>
        <w:ind w:left="567"/>
        <w:contextualSpacing/>
        <w:rPr>
          <w:rFonts w:ascii="Arial" w:hAnsi="Arial" w:cs="Arial"/>
        </w:rPr>
      </w:pPr>
      <w:r>
        <w:rPr>
          <w:rFonts w:ascii="Arial" w:hAnsi="Arial" w:cs="Arial"/>
        </w:rPr>
        <w:t xml:space="preserve">Il est proposé par Florence </w:t>
      </w:r>
      <w:proofErr w:type="spellStart"/>
      <w:r>
        <w:rPr>
          <w:rFonts w:ascii="Arial" w:hAnsi="Arial" w:cs="Arial"/>
        </w:rPr>
        <w:t>Colinet</w:t>
      </w:r>
      <w:proofErr w:type="spellEnd"/>
      <w:r>
        <w:rPr>
          <w:rFonts w:ascii="Arial" w:hAnsi="Arial" w:cs="Arial"/>
        </w:rPr>
        <w:t>,</w:t>
      </w:r>
    </w:p>
    <w:p w:rsidR="00D065A7" w:rsidRDefault="00D065A7" w:rsidP="00D065A7">
      <w:pPr>
        <w:tabs>
          <w:tab w:val="left" w:pos="0"/>
          <w:tab w:val="right" w:pos="7371"/>
        </w:tabs>
        <w:spacing w:line="240" w:lineRule="auto"/>
        <w:ind w:left="567"/>
        <w:contextualSpacing/>
        <w:rPr>
          <w:rFonts w:ascii="Arial" w:hAnsi="Arial" w:cs="Arial"/>
        </w:rPr>
      </w:pPr>
      <w:r>
        <w:rPr>
          <w:rFonts w:ascii="Arial" w:hAnsi="Arial" w:cs="Arial"/>
        </w:rPr>
        <w:t>Appuyé par Myriam Cabana,</w:t>
      </w:r>
    </w:p>
    <w:p w:rsidR="00D065A7" w:rsidRDefault="00D065A7" w:rsidP="00D065A7">
      <w:pPr>
        <w:tabs>
          <w:tab w:val="left" w:pos="0"/>
          <w:tab w:val="right" w:pos="7371"/>
        </w:tabs>
        <w:spacing w:line="240" w:lineRule="auto"/>
        <w:ind w:left="567"/>
        <w:contextualSpacing/>
        <w:rPr>
          <w:rFonts w:ascii="Arial" w:hAnsi="Arial" w:cs="Arial"/>
        </w:rPr>
      </w:pPr>
      <w:r>
        <w:rPr>
          <w:rFonts w:ascii="Arial" w:hAnsi="Arial" w:cs="Arial"/>
        </w:rPr>
        <w:t>Et résolu,</w:t>
      </w:r>
    </w:p>
    <w:p w:rsidR="00110193" w:rsidRDefault="00110193" w:rsidP="00D065A7">
      <w:pPr>
        <w:tabs>
          <w:tab w:val="left" w:pos="0"/>
          <w:tab w:val="right" w:pos="7371"/>
        </w:tabs>
        <w:spacing w:line="240" w:lineRule="auto"/>
        <w:ind w:left="567"/>
        <w:contextualSpacing/>
        <w:rPr>
          <w:rFonts w:ascii="Arial" w:hAnsi="Arial" w:cs="Arial"/>
        </w:rPr>
      </w:pPr>
    </w:p>
    <w:p w:rsidR="007D7DEC" w:rsidRDefault="00D065A7" w:rsidP="00D065A7">
      <w:pPr>
        <w:tabs>
          <w:tab w:val="left" w:pos="0"/>
          <w:tab w:val="right" w:pos="7371"/>
        </w:tabs>
        <w:spacing w:line="240" w:lineRule="auto"/>
        <w:ind w:left="567"/>
        <w:contextualSpacing/>
        <w:rPr>
          <w:rFonts w:ascii="Arial" w:hAnsi="Arial" w:cs="Arial"/>
        </w:rPr>
      </w:pPr>
      <w:r>
        <w:rPr>
          <w:rFonts w:ascii="Arial" w:hAnsi="Arial" w:cs="Arial"/>
        </w:rPr>
        <w:lastRenderedPageBreak/>
        <w:t xml:space="preserve">Que le conseil de la municipalité de Notre-Dame-de-la-Paix autorise la présentation d’une demande d’aide financière et confirme son </w:t>
      </w:r>
    </w:p>
    <w:p w:rsidR="007D7DEC" w:rsidRDefault="007D7DEC" w:rsidP="00D065A7">
      <w:pPr>
        <w:tabs>
          <w:tab w:val="left" w:pos="0"/>
          <w:tab w:val="right" w:pos="7371"/>
        </w:tabs>
        <w:spacing w:line="240" w:lineRule="auto"/>
        <w:ind w:left="567"/>
        <w:contextualSpacing/>
        <w:rPr>
          <w:rFonts w:ascii="Arial" w:hAnsi="Arial" w:cs="Arial"/>
        </w:rPr>
      </w:pPr>
    </w:p>
    <w:p w:rsidR="007D7DEC" w:rsidRDefault="007D7DEC" w:rsidP="00D065A7">
      <w:pPr>
        <w:tabs>
          <w:tab w:val="left" w:pos="0"/>
          <w:tab w:val="right" w:pos="7371"/>
        </w:tabs>
        <w:spacing w:line="240" w:lineRule="auto"/>
        <w:ind w:left="567"/>
        <w:contextualSpacing/>
        <w:rPr>
          <w:rFonts w:ascii="Arial" w:hAnsi="Arial" w:cs="Arial"/>
        </w:rPr>
      </w:pPr>
    </w:p>
    <w:p w:rsidR="007D7DEC" w:rsidRDefault="007D7DEC" w:rsidP="00D065A7">
      <w:pPr>
        <w:tabs>
          <w:tab w:val="left" w:pos="0"/>
          <w:tab w:val="right" w:pos="7371"/>
        </w:tabs>
        <w:spacing w:line="240" w:lineRule="auto"/>
        <w:ind w:left="567"/>
        <w:contextualSpacing/>
        <w:rPr>
          <w:rFonts w:ascii="Arial" w:hAnsi="Arial" w:cs="Arial"/>
        </w:rPr>
      </w:pPr>
    </w:p>
    <w:p w:rsidR="00D065A7" w:rsidRDefault="00D065A7" w:rsidP="00D065A7">
      <w:pPr>
        <w:tabs>
          <w:tab w:val="left" w:pos="0"/>
          <w:tab w:val="right" w:pos="7371"/>
        </w:tabs>
        <w:spacing w:line="240" w:lineRule="auto"/>
        <w:ind w:left="567"/>
        <w:contextualSpacing/>
        <w:rPr>
          <w:rFonts w:ascii="Arial" w:hAnsi="Arial" w:cs="Arial"/>
        </w:rPr>
      </w:pPr>
      <w:proofErr w:type="gramStart"/>
      <w:r>
        <w:rPr>
          <w:rFonts w:ascii="Arial" w:hAnsi="Arial" w:cs="Arial"/>
        </w:rPr>
        <w:t>engagement</w:t>
      </w:r>
      <w:proofErr w:type="gramEnd"/>
      <w:r>
        <w:rPr>
          <w:rFonts w:ascii="Arial" w:hAnsi="Arial" w:cs="Arial"/>
        </w:rPr>
        <w:t xml:space="preserve"> à faire réaliser les travaux selon les modalités établies dans le cadre du volet RIRL.</w:t>
      </w:r>
    </w:p>
    <w:p w:rsidR="00D065A7" w:rsidRDefault="00D065A7" w:rsidP="00D065A7">
      <w:pPr>
        <w:tabs>
          <w:tab w:val="left" w:pos="0"/>
          <w:tab w:val="right" w:pos="7371"/>
        </w:tabs>
        <w:spacing w:line="240" w:lineRule="auto"/>
        <w:ind w:left="567"/>
        <w:contextualSpacing/>
        <w:rPr>
          <w:rFonts w:ascii="Arial" w:hAnsi="Arial" w:cs="Arial"/>
        </w:rPr>
      </w:pPr>
    </w:p>
    <w:p w:rsidR="00D065A7" w:rsidRDefault="00D065A7" w:rsidP="00D065A7">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D065A7" w:rsidRDefault="00D065A7" w:rsidP="00D065A7">
      <w:pPr>
        <w:tabs>
          <w:tab w:val="left" w:pos="0"/>
          <w:tab w:val="right" w:pos="7371"/>
        </w:tabs>
        <w:ind w:left="567"/>
        <w:contextualSpacing/>
        <w:rPr>
          <w:rFonts w:ascii="Arial" w:hAnsi="Arial" w:cs="Arial"/>
          <w:sz w:val="24"/>
        </w:rPr>
      </w:pPr>
    </w:p>
    <w:p w:rsidR="00790C68" w:rsidRDefault="00790C68" w:rsidP="003D3BFD">
      <w:pPr>
        <w:tabs>
          <w:tab w:val="left" w:pos="0"/>
          <w:tab w:val="right" w:pos="7371"/>
        </w:tabs>
        <w:spacing w:line="240" w:lineRule="auto"/>
        <w:ind w:left="567"/>
        <w:contextualSpacing/>
        <w:rPr>
          <w:rFonts w:ascii="Arial" w:hAnsi="Arial" w:cs="Arial"/>
        </w:rPr>
      </w:pPr>
    </w:p>
    <w:p w:rsidR="00790C68" w:rsidRPr="00FB2C92" w:rsidRDefault="00790C68" w:rsidP="00790C68">
      <w:pPr>
        <w:tabs>
          <w:tab w:val="left" w:pos="0"/>
          <w:tab w:val="right" w:pos="7371"/>
        </w:tabs>
        <w:spacing w:line="240" w:lineRule="auto"/>
        <w:ind w:left="567"/>
        <w:contextualSpacing/>
        <w:rPr>
          <w:rFonts w:ascii="Arial" w:hAnsi="Arial" w:cs="Arial"/>
          <w:b/>
          <w:u w:val="single"/>
        </w:rPr>
      </w:pPr>
      <w:r w:rsidRPr="00FB2C92">
        <w:rPr>
          <w:rFonts w:ascii="Arial" w:hAnsi="Arial" w:cs="Arial"/>
          <w:b/>
          <w:u w:val="single"/>
        </w:rPr>
        <w:t>RRRL – acceptation de l’offre</w:t>
      </w:r>
    </w:p>
    <w:p w:rsidR="00790C68" w:rsidRPr="00FB2C92" w:rsidRDefault="00790C68" w:rsidP="00790C68">
      <w:pPr>
        <w:tabs>
          <w:tab w:val="left" w:pos="0"/>
          <w:tab w:val="right" w:pos="7371"/>
        </w:tabs>
        <w:spacing w:line="240" w:lineRule="auto"/>
        <w:ind w:left="567"/>
        <w:contextualSpacing/>
        <w:rPr>
          <w:rFonts w:ascii="Arial" w:hAnsi="Arial" w:cs="Arial"/>
          <w:b/>
          <w:u w:val="single"/>
        </w:rPr>
      </w:pPr>
      <w:proofErr w:type="gramStart"/>
      <w:r w:rsidRPr="00FB2C92">
        <w:rPr>
          <w:rFonts w:ascii="Arial" w:hAnsi="Arial" w:cs="Arial"/>
          <w:b/>
          <w:u w:val="single"/>
        </w:rPr>
        <w:t>de</w:t>
      </w:r>
      <w:proofErr w:type="gramEnd"/>
      <w:r w:rsidRPr="00FB2C92">
        <w:rPr>
          <w:rFonts w:ascii="Arial" w:hAnsi="Arial" w:cs="Arial"/>
          <w:b/>
          <w:u w:val="single"/>
        </w:rPr>
        <w:t xml:space="preserve"> la MRC de Papineau</w:t>
      </w:r>
    </w:p>
    <w:p w:rsidR="00790C68" w:rsidRDefault="000460EA" w:rsidP="00790C68">
      <w:pPr>
        <w:tabs>
          <w:tab w:val="left" w:pos="0"/>
          <w:tab w:val="right" w:pos="7371"/>
        </w:tabs>
        <w:spacing w:line="240" w:lineRule="auto"/>
        <w:ind w:left="567"/>
        <w:contextualSpacing/>
        <w:rPr>
          <w:rFonts w:ascii="Arial" w:hAnsi="Arial" w:cs="Arial"/>
          <w:b/>
        </w:rPr>
      </w:pPr>
      <w:r>
        <w:rPr>
          <w:rFonts w:ascii="Arial" w:hAnsi="Arial" w:cs="Arial"/>
          <w:b/>
        </w:rPr>
        <w:t>2015-09#11</w:t>
      </w:r>
    </w:p>
    <w:p w:rsidR="00790C68" w:rsidRDefault="00790C68" w:rsidP="00790C68">
      <w:pPr>
        <w:tabs>
          <w:tab w:val="left" w:pos="0"/>
          <w:tab w:val="right" w:pos="7371"/>
        </w:tabs>
        <w:spacing w:line="240" w:lineRule="auto"/>
        <w:ind w:left="567"/>
        <w:contextualSpacing/>
        <w:rPr>
          <w:rFonts w:ascii="Arial" w:hAnsi="Arial" w:cs="Arial"/>
          <w:b/>
        </w:rPr>
      </w:pPr>
    </w:p>
    <w:p w:rsidR="0047793A" w:rsidRDefault="00790C68" w:rsidP="00790C68">
      <w:pPr>
        <w:tabs>
          <w:tab w:val="left" w:pos="0"/>
          <w:tab w:val="right" w:pos="7371"/>
        </w:tabs>
        <w:spacing w:line="240" w:lineRule="auto"/>
        <w:ind w:left="567"/>
        <w:contextualSpacing/>
        <w:rPr>
          <w:rFonts w:ascii="Arial" w:hAnsi="Arial" w:cs="Arial"/>
        </w:rPr>
      </w:pPr>
      <w:r>
        <w:rPr>
          <w:rFonts w:ascii="Arial" w:hAnsi="Arial" w:cs="Arial"/>
        </w:rPr>
        <w:t>ATTENDU la demande</w:t>
      </w:r>
      <w:r w:rsidR="009C254B">
        <w:rPr>
          <w:rFonts w:ascii="Arial" w:hAnsi="Arial" w:cs="Arial"/>
        </w:rPr>
        <w:t xml:space="preserve"> d’aide financière ci-dessus faite au MTQ,</w:t>
      </w:r>
      <w:r>
        <w:rPr>
          <w:rFonts w:ascii="Arial" w:hAnsi="Arial" w:cs="Arial"/>
        </w:rPr>
        <w:t xml:space="preserve"> </w:t>
      </w:r>
      <w:r w:rsidR="0047793A">
        <w:rPr>
          <w:rFonts w:ascii="Arial" w:hAnsi="Arial" w:cs="Arial"/>
        </w:rPr>
        <w:t>sui</w:t>
      </w:r>
      <w:r w:rsidR="009C254B">
        <w:rPr>
          <w:rFonts w:ascii="Arial" w:hAnsi="Arial" w:cs="Arial"/>
        </w:rPr>
        <w:t>t</w:t>
      </w:r>
      <w:r w:rsidR="0047793A">
        <w:rPr>
          <w:rFonts w:ascii="Arial" w:hAnsi="Arial" w:cs="Arial"/>
        </w:rPr>
        <w:t>e à l’annonce du nouveau programme de Réhabilitation du réseau routier local (RRRL) pour les routes retenues dans le cadre du projet</w:t>
      </w:r>
      <w:r w:rsidR="009C254B">
        <w:rPr>
          <w:rFonts w:ascii="Arial" w:hAnsi="Arial" w:cs="Arial"/>
        </w:rPr>
        <w:t xml:space="preserve"> Plan d’intervention en infrastructures routières locales (PIIRL);</w:t>
      </w:r>
    </w:p>
    <w:p w:rsidR="00790C68" w:rsidRDefault="00790C68" w:rsidP="00790C68">
      <w:pPr>
        <w:tabs>
          <w:tab w:val="left" w:pos="0"/>
          <w:tab w:val="right" w:pos="7371"/>
        </w:tabs>
        <w:spacing w:line="240" w:lineRule="auto"/>
        <w:ind w:left="567"/>
        <w:contextualSpacing/>
        <w:rPr>
          <w:rFonts w:ascii="Arial" w:hAnsi="Arial" w:cs="Arial"/>
        </w:rPr>
      </w:pPr>
    </w:p>
    <w:p w:rsidR="00790C68" w:rsidRDefault="0047793A" w:rsidP="00790C68">
      <w:pPr>
        <w:tabs>
          <w:tab w:val="left" w:pos="0"/>
          <w:tab w:val="right" w:pos="7371"/>
        </w:tabs>
        <w:spacing w:line="240" w:lineRule="auto"/>
        <w:ind w:left="567"/>
        <w:contextualSpacing/>
        <w:rPr>
          <w:rFonts w:ascii="Arial" w:hAnsi="Arial" w:cs="Arial"/>
        </w:rPr>
      </w:pPr>
      <w:r>
        <w:rPr>
          <w:rFonts w:ascii="Arial" w:hAnsi="Arial" w:cs="Arial"/>
        </w:rPr>
        <w:t>ATTENDU que le Conseil des maires a décidé d’envoyer simultanément toutes les demandes des municipalités locales, dont la date limite pour déposer nos demandes de financement auprès de la MRC est le vendredi 2 octobre 2015;</w:t>
      </w:r>
    </w:p>
    <w:p w:rsidR="0047793A" w:rsidRDefault="0047793A" w:rsidP="00790C68">
      <w:pPr>
        <w:tabs>
          <w:tab w:val="left" w:pos="0"/>
          <w:tab w:val="right" w:pos="7371"/>
        </w:tabs>
        <w:spacing w:line="240" w:lineRule="auto"/>
        <w:ind w:left="567"/>
        <w:contextualSpacing/>
        <w:rPr>
          <w:rFonts w:ascii="Arial" w:hAnsi="Arial" w:cs="Arial"/>
        </w:rPr>
      </w:pPr>
    </w:p>
    <w:p w:rsidR="0047793A" w:rsidRDefault="0047793A" w:rsidP="00790C68">
      <w:pPr>
        <w:tabs>
          <w:tab w:val="left" w:pos="0"/>
          <w:tab w:val="right" w:pos="7371"/>
        </w:tabs>
        <w:spacing w:line="240" w:lineRule="auto"/>
        <w:ind w:left="567"/>
        <w:contextualSpacing/>
        <w:rPr>
          <w:rFonts w:ascii="Arial" w:hAnsi="Arial" w:cs="Arial"/>
        </w:rPr>
      </w:pPr>
      <w:r>
        <w:rPr>
          <w:rFonts w:ascii="Arial" w:hAnsi="Arial" w:cs="Arial"/>
        </w:rPr>
        <w:t xml:space="preserve">ATTENDU que la MRC de Papineau a offert aux municipalités de les accompagner à préparer ces demandes de subvention, moyennant un coût de 600$ lié à la préparation de la demande; tel montant couvrira les déplacements sur le site, les relevés sur terrain et l’estimation actualisée des interventions à faire. </w:t>
      </w:r>
    </w:p>
    <w:p w:rsidR="0047793A" w:rsidRDefault="0047793A" w:rsidP="00790C68">
      <w:pPr>
        <w:tabs>
          <w:tab w:val="left" w:pos="0"/>
          <w:tab w:val="right" w:pos="7371"/>
        </w:tabs>
        <w:spacing w:line="240" w:lineRule="auto"/>
        <w:ind w:left="567"/>
        <w:contextualSpacing/>
        <w:rPr>
          <w:rFonts w:ascii="Arial" w:hAnsi="Arial" w:cs="Arial"/>
        </w:rPr>
      </w:pPr>
    </w:p>
    <w:p w:rsidR="0047793A" w:rsidRDefault="0047793A" w:rsidP="00790C68">
      <w:pPr>
        <w:tabs>
          <w:tab w:val="left" w:pos="0"/>
          <w:tab w:val="right" w:pos="7371"/>
        </w:tabs>
        <w:spacing w:line="240" w:lineRule="auto"/>
        <w:ind w:left="567"/>
        <w:contextualSpacing/>
        <w:rPr>
          <w:rFonts w:ascii="Arial" w:hAnsi="Arial" w:cs="Arial"/>
        </w:rPr>
      </w:pPr>
      <w:r>
        <w:rPr>
          <w:rFonts w:ascii="Arial" w:hAnsi="Arial" w:cs="Arial"/>
        </w:rPr>
        <w:t>ATTENDU que les honoraires pour la préparation des plans et devis seront en sus de ce coût, et seront évalués lorsque la subvention sera confirmée par le MTQ.</w:t>
      </w:r>
    </w:p>
    <w:p w:rsidR="0047793A" w:rsidRDefault="0047793A" w:rsidP="0047793A">
      <w:pPr>
        <w:tabs>
          <w:tab w:val="left" w:pos="0"/>
          <w:tab w:val="right" w:pos="7371"/>
        </w:tabs>
        <w:spacing w:line="240" w:lineRule="auto"/>
        <w:ind w:left="567"/>
        <w:contextualSpacing/>
        <w:rPr>
          <w:rFonts w:ascii="Arial" w:hAnsi="Arial" w:cs="Arial"/>
        </w:rPr>
      </w:pPr>
    </w:p>
    <w:p w:rsidR="0047793A" w:rsidRDefault="0047793A" w:rsidP="0047793A">
      <w:pPr>
        <w:tabs>
          <w:tab w:val="left" w:pos="0"/>
          <w:tab w:val="right" w:pos="7371"/>
        </w:tabs>
        <w:spacing w:line="240" w:lineRule="auto"/>
        <w:ind w:left="567"/>
        <w:contextualSpacing/>
        <w:rPr>
          <w:rFonts w:ascii="Arial" w:hAnsi="Arial" w:cs="Arial"/>
        </w:rPr>
      </w:pPr>
      <w:r>
        <w:rPr>
          <w:rFonts w:ascii="Arial" w:hAnsi="Arial" w:cs="Arial"/>
        </w:rPr>
        <w:t xml:space="preserve">Il est proposé par Joëlle </w:t>
      </w:r>
      <w:proofErr w:type="spellStart"/>
      <w:r>
        <w:rPr>
          <w:rFonts w:ascii="Arial" w:hAnsi="Arial" w:cs="Arial"/>
        </w:rPr>
        <w:t>Laframboise</w:t>
      </w:r>
      <w:proofErr w:type="spellEnd"/>
    </w:p>
    <w:p w:rsidR="0047793A" w:rsidRDefault="0047793A" w:rsidP="0047793A">
      <w:pPr>
        <w:tabs>
          <w:tab w:val="left" w:pos="0"/>
          <w:tab w:val="right" w:pos="7371"/>
        </w:tabs>
        <w:spacing w:line="240" w:lineRule="auto"/>
        <w:ind w:left="567"/>
        <w:contextualSpacing/>
        <w:rPr>
          <w:rFonts w:ascii="Arial" w:hAnsi="Arial" w:cs="Arial"/>
        </w:rPr>
      </w:pPr>
      <w:r>
        <w:rPr>
          <w:rFonts w:ascii="Arial" w:hAnsi="Arial" w:cs="Arial"/>
        </w:rPr>
        <w:t>Et résolu,</w:t>
      </w:r>
    </w:p>
    <w:p w:rsidR="0047793A" w:rsidRDefault="0047793A" w:rsidP="00790C68">
      <w:pPr>
        <w:tabs>
          <w:tab w:val="left" w:pos="0"/>
          <w:tab w:val="right" w:pos="7371"/>
        </w:tabs>
        <w:spacing w:line="240" w:lineRule="auto"/>
        <w:ind w:left="567"/>
        <w:contextualSpacing/>
        <w:rPr>
          <w:rFonts w:ascii="Arial" w:hAnsi="Arial" w:cs="Arial"/>
        </w:rPr>
      </w:pPr>
    </w:p>
    <w:p w:rsidR="0047793A" w:rsidRDefault="0047793A" w:rsidP="00790C68">
      <w:pPr>
        <w:tabs>
          <w:tab w:val="left" w:pos="0"/>
          <w:tab w:val="right" w:pos="7371"/>
        </w:tabs>
        <w:spacing w:line="240" w:lineRule="auto"/>
        <w:ind w:left="567"/>
        <w:contextualSpacing/>
        <w:rPr>
          <w:rFonts w:ascii="Arial" w:hAnsi="Arial" w:cs="Arial"/>
        </w:rPr>
      </w:pPr>
      <w:r>
        <w:rPr>
          <w:rFonts w:ascii="Arial" w:hAnsi="Arial" w:cs="Arial"/>
        </w:rPr>
        <w:t>D’accepter l’offre de la MRC de Papineau de nous accompagner dans la préparation des demandes de subvention, moyennant un coût de 600$, et si nécessaire ultérieurement, des honoraires pour la préparation des plans et devis.</w:t>
      </w:r>
    </w:p>
    <w:p w:rsidR="0047793A" w:rsidRDefault="0047793A" w:rsidP="00790C68">
      <w:pPr>
        <w:tabs>
          <w:tab w:val="left" w:pos="0"/>
          <w:tab w:val="right" w:pos="7371"/>
        </w:tabs>
        <w:spacing w:line="240" w:lineRule="auto"/>
        <w:ind w:left="567"/>
        <w:contextualSpacing/>
        <w:rPr>
          <w:rFonts w:ascii="Arial" w:hAnsi="Arial" w:cs="Arial"/>
        </w:rPr>
      </w:pPr>
    </w:p>
    <w:p w:rsidR="0047793A" w:rsidRDefault="0047793A" w:rsidP="00790C68">
      <w:pPr>
        <w:tabs>
          <w:tab w:val="left" w:pos="0"/>
          <w:tab w:val="right" w:pos="7371"/>
        </w:tabs>
        <w:spacing w:line="240" w:lineRule="auto"/>
        <w:ind w:left="567"/>
        <w:contextualSpacing/>
        <w:rPr>
          <w:rFonts w:ascii="Arial" w:hAnsi="Arial" w:cs="Arial"/>
        </w:rPr>
      </w:pPr>
      <w:r>
        <w:rPr>
          <w:rFonts w:ascii="Arial" w:hAnsi="Arial" w:cs="Arial"/>
        </w:rPr>
        <w:t>Adoptée à l’u</w:t>
      </w:r>
      <w:r w:rsidR="009C254B">
        <w:rPr>
          <w:rFonts w:ascii="Arial" w:hAnsi="Arial" w:cs="Arial"/>
        </w:rPr>
        <w:t>n</w:t>
      </w:r>
      <w:r>
        <w:rPr>
          <w:rFonts w:ascii="Arial" w:hAnsi="Arial" w:cs="Arial"/>
        </w:rPr>
        <w:t>animité.</w:t>
      </w:r>
    </w:p>
    <w:p w:rsidR="00901FDB" w:rsidRDefault="00901FDB" w:rsidP="00790C68">
      <w:pPr>
        <w:tabs>
          <w:tab w:val="left" w:pos="0"/>
          <w:tab w:val="right" w:pos="7371"/>
        </w:tabs>
        <w:spacing w:line="240" w:lineRule="auto"/>
        <w:ind w:left="567"/>
        <w:contextualSpacing/>
        <w:rPr>
          <w:rFonts w:ascii="Arial" w:hAnsi="Arial" w:cs="Arial"/>
        </w:rPr>
      </w:pPr>
    </w:p>
    <w:p w:rsidR="00901FDB" w:rsidRDefault="00901FDB" w:rsidP="00790C68">
      <w:pPr>
        <w:tabs>
          <w:tab w:val="left" w:pos="0"/>
          <w:tab w:val="right" w:pos="7371"/>
        </w:tabs>
        <w:spacing w:line="240" w:lineRule="auto"/>
        <w:ind w:left="567"/>
        <w:contextualSpacing/>
        <w:rPr>
          <w:rFonts w:ascii="Arial" w:hAnsi="Arial" w:cs="Arial"/>
        </w:rPr>
      </w:pPr>
    </w:p>
    <w:p w:rsidR="00901FDB" w:rsidRPr="00901FDB" w:rsidRDefault="00901FDB" w:rsidP="00790C68">
      <w:pPr>
        <w:tabs>
          <w:tab w:val="left" w:pos="0"/>
          <w:tab w:val="right" w:pos="7371"/>
        </w:tabs>
        <w:spacing w:line="240" w:lineRule="auto"/>
        <w:ind w:left="567"/>
        <w:contextualSpacing/>
        <w:rPr>
          <w:rFonts w:ascii="Arial" w:hAnsi="Arial" w:cs="Arial"/>
          <w:b/>
          <w:u w:val="single"/>
        </w:rPr>
      </w:pPr>
      <w:r w:rsidRPr="00901FDB">
        <w:rPr>
          <w:rFonts w:ascii="Arial" w:hAnsi="Arial" w:cs="Arial"/>
          <w:b/>
          <w:u w:val="single"/>
        </w:rPr>
        <w:t>Délégué</w:t>
      </w:r>
      <w:r w:rsidR="003F34FE">
        <w:rPr>
          <w:rFonts w:ascii="Arial" w:hAnsi="Arial" w:cs="Arial"/>
          <w:b/>
          <w:u w:val="single"/>
        </w:rPr>
        <w:t>e</w:t>
      </w:r>
      <w:r w:rsidRPr="00901FDB">
        <w:rPr>
          <w:rFonts w:ascii="Arial" w:hAnsi="Arial" w:cs="Arial"/>
          <w:b/>
          <w:u w:val="single"/>
        </w:rPr>
        <w:t xml:space="preserve"> à la 34</w:t>
      </w:r>
      <w:r w:rsidRPr="00901FDB">
        <w:rPr>
          <w:rFonts w:ascii="Arial" w:hAnsi="Arial" w:cs="Arial"/>
          <w:b/>
          <w:u w:val="single"/>
          <w:vertAlign w:val="superscript"/>
        </w:rPr>
        <w:t>e</w:t>
      </w:r>
      <w:r w:rsidRPr="00901FDB">
        <w:rPr>
          <w:rFonts w:ascii="Arial" w:hAnsi="Arial" w:cs="Arial"/>
          <w:b/>
          <w:u w:val="single"/>
        </w:rPr>
        <w:t xml:space="preserve"> AGA</w:t>
      </w:r>
    </w:p>
    <w:p w:rsidR="00901FDB" w:rsidRPr="00901FDB" w:rsidRDefault="00901FDB" w:rsidP="00790C68">
      <w:pPr>
        <w:tabs>
          <w:tab w:val="left" w:pos="0"/>
          <w:tab w:val="right" w:pos="7371"/>
        </w:tabs>
        <w:spacing w:line="240" w:lineRule="auto"/>
        <w:ind w:left="567"/>
        <w:contextualSpacing/>
        <w:rPr>
          <w:rFonts w:ascii="Arial" w:hAnsi="Arial" w:cs="Arial"/>
          <w:b/>
          <w:u w:val="single"/>
        </w:rPr>
      </w:pPr>
      <w:r w:rsidRPr="00901FDB">
        <w:rPr>
          <w:rFonts w:ascii="Arial" w:hAnsi="Arial" w:cs="Arial"/>
          <w:b/>
          <w:u w:val="single"/>
        </w:rPr>
        <w:t>Tourisme Outaouais</w:t>
      </w:r>
    </w:p>
    <w:p w:rsidR="00901FDB" w:rsidRDefault="000460EA" w:rsidP="00790C68">
      <w:pPr>
        <w:tabs>
          <w:tab w:val="left" w:pos="0"/>
          <w:tab w:val="right" w:pos="7371"/>
        </w:tabs>
        <w:spacing w:line="240" w:lineRule="auto"/>
        <w:ind w:left="567"/>
        <w:contextualSpacing/>
        <w:rPr>
          <w:rFonts w:ascii="Arial" w:hAnsi="Arial" w:cs="Arial"/>
          <w:b/>
        </w:rPr>
      </w:pPr>
      <w:r>
        <w:rPr>
          <w:rFonts w:ascii="Arial" w:hAnsi="Arial" w:cs="Arial"/>
          <w:b/>
        </w:rPr>
        <w:t>2015-09#12</w:t>
      </w:r>
    </w:p>
    <w:p w:rsidR="00901FDB" w:rsidRDefault="00901FDB" w:rsidP="00790C68">
      <w:pPr>
        <w:tabs>
          <w:tab w:val="left" w:pos="0"/>
          <w:tab w:val="right" w:pos="7371"/>
        </w:tabs>
        <w:spacing w:line="240" w:lineRule="auto"/>
        <w:ind w:left="567"/>
        <w:contextualSpacing/>
        <w:rPr>
          <w:rFonts w:ascii="Arial" w:hAnsi="Arial" w:cs="Arial"/>
          <w:b/>
        </w:rPr>
      </w:pPr>
    </w:p>
    <w:p w:rsidR="00901FDB" w:rsidRDefault="00901FDB" w:rsidP="00790C68">
      <w:pPr>
        <w:tabs>
          <w:tab w:val="left" w:pos="0"/>
          <w:tab w:val="right" w:pos="7371"/>
        </w:tabs>
        <w:spacing w:line="240" w:lineRule="auto"/>
        <w:ind w:left="567"/>
        <w:contextualSpacing/>
        <w:rPr>
          <w:rFonts w:ascii="Arial" w:hAnsi="Arial" w:cs="Arial"/>
        </w:rPr>
      </w:pPr>
      <w:r>
        <w:rPr>
          <w:rFonts w:ascii="Arial" w:hAnsi="Arial" w:cs="Arial"/>
        </w:rPr>
        <w:t>ATTENDU la convocation à la 34</w:t>
      </w:r>
      <w:r w:rsidRPr="00901FDB">
        <w:rPr>
          <w:rFonts w:ascii="Arial" w:hAnsi="Arial" w:cs="Arial"/>
          <w:vertAlign w:val="superscript"/>
        </w:rPr>
        <w:t>e</w:t>
      </w:r>
      <w:r>
        <w:rPr>
          <w:rFonts w:ascii="Arial" w:hAnsi="Arial" w:cs="Arial"/>
        </w:rPr>
        <w:t xml:space="preserve"> assemblée gé</w:t>
      </w:r>
      <w:r w:rsidR="009D5E1C">
        <w:rPr>
          <w:rFonts w:ascii="Arial" w:hAnsi="Arial" w:cs="Arial"/>
        </w:rPr>
        <w:t>n</w:t>
      </w:r>
      <w:r>
        <w:rPr>
          <w:rFonts w:ascii="Arial" w:hAnsi="Arial" w:cs="Arial"/>
        </w:rPr>
        <w:t>érale annuelle de Tourisme Outaouais qui aura lieu le mercredi 23 septembre 2015 à 14 heures;</w:t>
      </w:r>
    </w:p>
    <w:p w:rsidR="009D5E1C" w:rsidRDefault="009D5E1C" w:rsidP="00790C68">
      <w:pPr>
        <w:tabs>
          <w:tab w:val="left" w:pos="0"/>
          <w:tab w:val="right" w:pos="7371"/>
        </w:tabs>
        <w:spacing w:line="240" w:lineRule="auto"/>
        <w:ind w:left="567"/>
        <w:contextualSpacing/>
        <w:rPr>
          <w:rFonts w:ascii="Arial" w:hAnsi="Arial" w:cs="Arial"/>
        </w:rPr>
      </w:pPr>
    </w:p>
    <w:p w:rsidR="009D5E1C" w:rsidRDefault="009D5E1C" w:rsidP="00790C68">
      <w:pPr>
        <w:tabs>
          <w:tab w:val="left" w:pos="0"/>
          <w:tab w:val="right" w:pos="7371"/>
        </w:tabs>
        <w:spacing w:line="240" w:lineRule="auto"/>
        <w:ind w:left="567"/>
        <w:contextualSpacing/>
        <w:rPr>
          <w:rFonts w:ascii="Arial" w:hAnsi="Arial" w:cs="Arial"/>
        </w:rPr>
      </w:pPr>
      <w:r>
        <w:rPr>
          <w:rFonts w:ascii="Arial" w:hAnsi="Arial" w:cs="Arial"/>
        </w:rPr>
        <w:t>ATTENDU qu’il serait i</w:t>
      </w:r>
      <w:r w:rsidR="00CA33C8">
        <w:rPr>
          <w:rFonts w:ascii="Arial" w:hAnsi="Arial" w:cs="Arial"/>
        </w:rPr>
        <w:t>ntéressant pour la municipalité</w:t>
      </w:r>
      <w:r>
        <w:rPr>
          <w:rFonts w:ascii="Arial" w:hAnsi="Arial" w:cs="Arial"/>
        </w:rPr>
        <w:t xml:space="preserve"> d’</w:t>
      </w:r>
      <w:r w:rsidR="00CA33C8">
        <w:rPr>
          <w:rFonts w:ascii="Arial" w:hAnsi="Arial" w:cs="Arial"/>
        </w:rPr>
        <w:t xml:space="preserve">y </w:t>
      </w:r>
      <w:r>
        <w:rPr>
          <w:rFonts w:ascii="Arial" w:hAnsi="Arial" w:cs="Arial"/>
        </w:rPr>
        <w:t>avoir un représentant.</w:t>
      </w:r>
    </w:p>
    <w:p w:rsidR="009D5E1C" w:rsidRDefault="009D5E1C" w:rsidP="00790C68">
      <w:pPr>
        <w:tabs>
          <w:tab w:val="left" w:pos="0"/>
          <w:tab w:val="right" w:pos="7371"/>
        </w:tabs>
        <w:spacing w:line="240" w:lineRule="auto"/>
        <w:ind w:left="567"/>
        <w:contextualSpacing/>
        <w:rPr>
          <w:rFonts w:ascii="Arial" w:hAnsi="Arial" w:cs="Arial"/>
        </w:rPr>
      </w:pPr>
    </w:p>
    <w:p w:rsidR="009D5E1C" w:rsidRDefault="009D5E1C" w:rsidP="00790C68">
      <w:pPr>
        <w:tabs>
          <w:tab w:val="left" w:pos="0"/>
          <w:tab w:val="right" w:pos="7371"/>
        </w:tabs>
        <w:spacing w:line="240" w:lineRule="auto"/>
        <w:ind w:left="567"/>
        <w:contextualSpacing/>
        <w:rPr>
          <w:rFonts w:ascii="Arial" w:hAnsi="Arial" w:cs="Arial"/>
        </w:rPr>
      </w:pPr>
      <w:r>
        <w:rPr>
          <w:rFonts w:ascii="Arial" w:hAnsi="Arial" w:cs="Arial"/>
        </w:rPr>
        <w:t xml:space="preserve">Il est proposé par </w:t>
      </w:r>
      <w:r w:rsidR="00CA0027">
        <w:rPr>
          <w:rFonts w:ascii="Arial" w:hAnsi="Arial" w:cs="Arial"/>
        </w:rPr>
        <w:t xml:space="preserve">Krystelle </w:t>
      </w:r>
      <w:proofErr w:type="spellStart"/>
      <w:r w:rsidR="00CA0027">
        <w:rPr>
          <w:rFonts w:ascii="Arial" w:hAnsi="Arial" w:cs="Arial"/>
        </w:rPr>
        <w:t>Dagenais</w:t>
      </w:r>
      <w:proofErr w:type="spellEnd"/>
    </w:p>
    <w:p w:rsidR="00CA0027" w:rsidRDefault="00CA0027" w:rsidP="00790C68">
      <w:pPr>
        <w:tabs>
          <w:tab w:val="left" w:pos="0"/>
          <w:tab w:val="right" w:pos="7371"/>
        </w:tabs>
        <w:spacing w:line="240" w:lineRule="auto"/>
        <w:ind w:left="567"/>
        <w:contextualSpacing/>
        <w:rPr>
          <w:rFonts w:ascii="Arial" w:hAnsi="Arial" w:cs="Arial"/>
        </w:rPr>
      </w:pPr>
      <w:r>
        <w:rPr>
          <w:rFonts w:ascii="Arial" w:hAnsi="Arial" w:cs="Arial"/>
        </w:rPr>
        <w:t>Et résolu,</w:t>
      </w:r>
    </w:p>
    <w:p w:rsidR="00CA0027" w:rsidRDefault="00CA0027" w:rsidP="00790C68">
      <w:pPr>
        <w:tabs>
          <w:tab w:val="left" w:pos="0"/>
          <w:tab w:val="right" w:pos="7371"/>
        </w:tabs>
        <w:spacing w:line="240" w:lineRule="auto"/>
        <w:ind w:left="567"/>
        <w:contextualSpacing/>
        <w:rPr>
          <w:rFonts w:ascii="Arial" w:hAnsi="Arial" w:cs="Arial"/>
        </w:rPr>
      </w:pPr>
    </w:p>
    <w:p w:rsidR="00CA0027" w:rsidRDefault="00CA0027" w:rsidP="00790C68">
      <w:pPr>
        <w:tabs>
          <w:tab w:val="left" w:pos="0"/>
          <w:tab w:val="right" w:pos="7371"/>
        </w:tabs>
        <w:spacing w:line="240" w:lineRule="auto"/>
        <w:ind w:left="567"/>
        <w:contextualSpacing/>
        <w:rPr>
          <w:rFonts w:ascii="Arial" w:hAnsi="Arial" w:cs="Arial"/>
        </w:rPr>
      </w:pPr>
      <w:r>
        <w:rPr>
          <w:rFonts w:ascii="Arial" w:hAnsi="Arial" w:cs="Arial"/>
        </w:rPr>
        <w:t>De mandater Chantal Delisle comme déléguée à cette assemblée générale</w:t>
      </w:r>
      <w:r w:rsidR="00491C38">
        <w:rPr>
          <w:rFonts w:ascii="Arial" w:hAnsi="Arial" w:cs="Arial"/>
        </w:rPr>
        <w:t xml:space="preserve"> annuelle de Tourisme Outaouais et de défrayer ses </w:t>
      </w:r>
      <w:r w:rsidR="005E4FF2">
        <w:rPr>
          <w:rFonts w:ascii="Arial" w:hAnsi="Arial" w:cs="Arial"/>
        </w:rPr>
        <w:t>déplacements et les coûts y afférents.</w:t>
      </w:r>
    </w:p>
    <w:p w:rsidR="00CA0027" w:rsidRDefault="00CA0027" w:rsidP="00790C68">
      <w:pPr>
        <w:tabs>
          <w:tab w:val="left" w:pos="0"/>
          <w:tab w:val="right" w:pos="7371"/>
        </w:tabs>
        <w:spacing w:line="240" w:lineRule="auto"/>
        <w:ind w:left="567"/>
        <w:contextualSpacing/>
        <w:rPr>
          <w:rFonts w:ascii="Arial" w:hAnsi="Arial" w:cs="Arial"/>
        </w:rPr>
      </w:pPr>
    </w:p>
    <w:p w:rsidR="00CA0027" w:rsidRDefault="00CA0027" w:rsidP="00CA0027">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CA0027" w:rsidRDefault="00CA0027" w:rsidP="00CA0027">
      <w:pPr>
        <w:tabs>
          <w:tab w:val="left" w:pos="0"/>
          <w:tab w:val="right" w:pos="7371"/>
        </w:tabs>
        <w:spacing w:line="240" w:lineRule="auto"/>
        <w:ind w:left="567"/>
        <w:contextualSpacing/>
        <w:rPr>
          <w:rFonts w:ascii="Arial" w:hAnsi="Arial" w:cs="Arial"/>
        </w:rPr>
      </w:pPr>
    </w:p>
    <w:p w:rsidR="00CA0027" w:rsidRDefault="00CA0027" w:rsidP="00CA0027">
      <w:pPr>
        <w:tabs>
          <w:tab w:val="left" w:pos="0"/>
          <w:tab w:val="right" w:pos="7371"/>
        </w:tabs>
        <w:spacing w:line="240" w:lineRule="auto"/>
        <w:ind w:left="567"/>
        <w:contextualSpacing/>
        <w:rPr>
          <w:rFonts w:ascii="Arial" w:hAnsi="Arial" w:cs="Arial"/>
        </w:rPr>
      </w:pPr>
    </w:p>
    <w:p w:rsidR="00CA0027" w:rsidRDefault="00CA0027" w:rsidP="00CA0027">
      <w:pPr>
        <w:tabs>
          <w:tab w:val="left" w:pos="0"/>
          <w:tab w:val="right" w:pos="7371"/>
        </w:tabs>
        <w:spacing w:line="240" w:lineRule="auto"/>
        <w:ind w:left="567"/>
        <w:contextualSpacing/>
        <w:rPr>
          <w:rFonts w:ascii="Arial" w:hAnsi="Arial" w:cs="Arial"/>
          <w:b/>
          <w:u w:val="single"/>
        </w:rPr>
      </w:pPr>
      <w:r w:rsidRPr="00CA0027">
        <w:rPr>
          <w:rFonts w:ascii="Arial" w:hAnsi="Arial" w:cs="Arial"/>
          <w:b/>
          <w:u w:val="single"/>
        </w:rPr>
        <w:t>A</w:t>
      </w:r>
      <w:r>
        <w:rPr>
          <w:rFonts w:ascii="Arial" w:hAnsi="Arial" w:cs="Arial"/>
          <w:b/>
          <w:u w:val="single"/>
        </w:rPr>
        <w:t>ccidents de la route</w:t>
      </w:r>
    </w:p>
    <w:p w:rsidR="00D8255B" w:rsidRDefault="00D8255B" w:rsidP="00D8255B">
      <w:pPr>
        <w:tabs>
          <w:tab w:val="left" w:pos="0"/>
          <w:tab w:val="right" w:pos="7371"/>
        </w:tabs>
        <w:spacing w:line="240" w:lineRule="auto"/>
        <w:ind w:left="567"/>
        <w:contextualSpacing/>
        <w:rPr>
          <w:rFonts w:ascii="Arial" w:hAnsi="Arial" w:cs="Arial"/>
          <w:b/>
          <w:u w:val="single"/>
        </w:rPr>
      </w:pPr>
      <w:proofErr w:type="gramStart"/>
      <w:r>
        <w:rPr>
          <w:rFonts w:ascii="Arial" w:hAnsi="Arial" w:cs="Arial"/>
          <w:b/>
          <w:u w:val="single"/>
        </w:rPr>
        <w:t>par</w:t>
      </w:r>
      <w:proofErr w:type="gramEnd"/>
      <w:r>
        <w:rPr>
          <w:rFonts w:ascii="Arial" w:hAnsi="Arial" w:cs="Arial"/>
          <w:b/>
          <w:u w:val="single"/>
        </w:rPr>
        <w:t xml:space="preserve"> des non résidents</w:t>
      </w:r>
    </w:p>
    <w:p w:rsidR="00CA0027" w:rsidRPr="00CA0027" w:rsidRDefault="000460EA" w:rsidP="00CA0027">
      <w:pPr>
        <w:tabs>
          <w:tab w:val="left" w:pos="0"/>
          <w:tab w:val="right" w:pos="7371"/>
        </w:tabs>
        <w:spacing w:line="240" w:lineRule="auto"/>
        <w:ind w:left="567"/>
        <w:contextualSpacing/>
        <w:rPr>
          <w:rFonts w:ascii="Arial" w:hAnsi="Arial" w:cs="Arial"/>
          <w:b/>
        </w:rPr>
      </w:pPr>
      <w:r>
        <w:rPr>
          <w:rFonts w:ascii="Arial" w:hAnsi="Arial" w:cs="Arial"/>
          <w:b/>
        </w:rPr>
        <w:t>2015-09#13</w:t>
      </w:r>
    </w:p>
    <w:p w:rsidR="00CA0027" w:rsidRPr="00CA0027" w:rsidRDefault="00CA0027" w:rsidP="00CA0027">
      <w:pPr>
        <w:tabs>
          <w:tab w:val="left" w:pos="0"/>
          <w:tab w:val="right" w:pos="7371"/>
        </w:tabs>
        <w:spacing w:line="240" w:lineRule="auto"/>
        <w:ind w:left="567"/>
        <w:contextualSpacing/>
        <w:rPr>
          <w:rFonts w:ascii="Arial" w:hAnsi="Arial" w:cs="Arial"/>
          <w:b/>
          <w:u w:val="single"/>
        </w:rPr>
      </w:pPr>
    </w:p>
    <w:p w:rsidR="00CA0027" w:rsidRDefault="00D8255B" w:rsidP="00CA0027">
      <w:pPr>
        <w:tabs>
          <w:tab w:val="left" w:pos="0"/>
          <w:tab w:val="right" w:pos="7371"/>
        </w:tabs>
        <w:spacing w:line="240" w:lineRule="auto"/>
        <w:ind w:left="567"/>
        <w:contextualSpacing/>
        <w:rPr>
          <w:rFonts w:ascii="Arial" w:hAnsi="Arial" w:cs="Arial"/>
        </w:rPr>
      </w:pPr>
      <w:r>
        <w:rPr>
          <w:rFonts w:ascii="Arial" w:hAnsi="Arial" w:cs="Arial"/>
        </w:rPr>
        <w:t>ATTENDU que cinq accidents de la route ont nécessité l’intervention de nos pompiers ;</w:t>
      </w:r>
    </w:p>
    <w:p w:rsidR="00D8255B" w:rsidRDefault="00D8255B" w:rsidP="00CA0027">
      <w:pPr>
        <w:tabs>
          <w:tab w:val="left" w:pos="0"/>
          <w:tab w:val="right" w:pos="7371"/>
        </w:tabs>
        <w:spacing w:line="240" w:lineRule="auto"/>
        <w:ind w:left="567"/>
        <w:contextualSpacing/>
        <w:rPr>
          <w:rFonts w:ascii="Arial" w:hAnsi="Arial" w:cs="Arial"/>
        </w:rPr>
      </w:pPr>
    </w:p>
    <w:p w:rsidR="00D8255B" w:rsidRDefault="00D8255B" w:rsidP="00CA0027">
      <w:pPr>
        <w:tabs>
          <w:tab w:val="left" w:pos="0"/>
          <w:tab w:val="right" w:pos="7371"/>
        </w:tabs>
        <w:spacing w:line="240" w:lineRule="auto"/>
        <w:ind w:left="567"/>
        <w:contextualSpacing/>
        <w:rPr>
          <w:rFonts w:ascii="Arial" w:hAnsi="Arial" w:cs="Arial"/>
        </w:rPr>
      </w:pPr>
      <w:r>
        <w:rPr>
          <w:rFonts w:ascii="Arial" w:hAnsi="Arial" w:cs="Arial"/>
        </w:rPr>
        <w:lastRenderedPageBreak/>
        <w:t>ATTENDU que plusieurs demandes de paiements ont été envoyées aux accidentés non résidents;</w:t>
      </w:r>
    </w:p>
    <w:p w:rsidR="00D8255B" w:rsidRDefault="00D8255B" w:rsidP="00CA0027">
      <w:pPr>
        <w:tabs>
          <w:tab w:val="left" w:pos="0"/>
          <w:tab w:val="right" w:pos="7371"/>
        </w:tabs>
        <w:spacing w:line="240" w:lineRule="auto"/>
        <w:ind w:left="567"/>
        <w:contextualSpacing/>
        <w:rPr>
          <w:rFonts w:ascii="Arial" w:hAnsi="Arial" w:cs="Arial"/>
        </w:rPr>
      </w:pPr>
    </w:p>
    <w:p w:rsidR="00110193" w:rsidRDefault="00110193" w:rsidP="00CA0027">
      <w:pPr>
        <w:tabs>
          <w:tab w:val="left" w:pos="0"/>
          <w:tab w:val="right" w:pos="7371"/>
        </w:tabs>
        <w:spacing w:line="240" w:lineRule="auto"/>
        <w:ind w:left="567"/>
        <w:contextualSpacing/>
        <w:rPr>
          <w:rFonts w:ascii="Arial" w:hAnsi="Arial" w:cs="Arial"/>
        </w:rPr>
      </w:pPr>
    </w:p>
    <w:p w:rsidR="007D7DEC" w:rsidRDefault="007D7DEC" w:rsidP="00CA0027">
      <w:pPr>
        <w:tabs>
          <w:tab w:val="left" w:pos="0"/>
          <w:tab w:val="right" w:pos="7371"/>
        </w:tabs>
        <w:spacing w:line="240" w:lineRule="auto"/>
        <w:ind w:left="567"/>
        <w:contextualSpacing/>
        <w:rPr>
          <w:rFonts w:ascii="Arial" w:hAnsi="Arial" w:cs="Arial"/>
        </w:rPr>
      </w:pPr>
    </w:p>
    <w:p w:rsidR="007D7DEC" w:rsidRDefault="007D7DEC" w:rsidP="00CA0027">
      <w:pPr>
        <w:tabs>
          <w:tab w:val="left" w:pos="0"/>
          <w:tab w:val="right" w:pos="7371"/>
        </w:tabs>
        <w:spacing w:line="240" w:lineRule="auto"/>
        <w:ind w:left="567"/>
        <w:contextualSpacing/>
        <w:rPr>
          <w:rFonts w:ascii="Arial" w:hAnsi="Arial" w:cs="Arial"/>
        </w:rPr>
      </w:pPr>
    </w:p>
    <w:p w:rsidR="00D8255B" w:rsidRDefault="00D8255B" w:rsidP="00CA0027">
      <w:pPr>
        <w:tabs>
          <w:tab w:val="left" w:pos="0"/>
          <w:tab w:val="right" w:pos="7371"/>
        </w:tabs>
        <w:spacing w:line="240" w:lineRule="auto"/>
        <w:ind w:left="567"/>
        <w:contextualSpacing/>
        <w:rPr>
          <w:rFonts w:ascii="Arial" w:hAnsi="Arial" w:cs="Arial"/>
        </w:rPr>
      </w:pPr>
      <w:r>
        <w:rPr>
          <w:rFonts w:ascii="Arial" w:hAnsi="Arial" w:cs="Arial"/>
        </w:rPr>
        <w:t>ATTENDU qu’une mise en demeure leur a également été envoyée par courrier recommandé;</w:t>
      </w:r>
    </w:p>
    <w:p w:rsidR="00D8255B" w:rsidRDefault="00D8255B" w:rsidP="00CA0027">
      <w:pPr>
        <w:tabs>
          <w:tab w:val="left" w:pos="0"/>
          <w:tab w:val="right" w:pos="7371"/>
        </w:tabs>
        <w:spacing w:line="240" w:lineRule="auto"/>
        <w:ind w:left="567"/>
        <w:contextualSpacing/>
        <w:rPr>
          <w:rFonts w:ascii="Arial" w:hAnsi="Arial" w:cs="Arial"/>
        </w:rPr>
      </w:pPr>
    </w:p>
    <w:p w:rsidR="00D8255B" w:rsidRDefault="00D8255B" w:rsidP="00CA0027">
      <w:pPr>
        <w:tabs>
          <w:tab w:val="left" w:pos="0"/>
          <w:tab w:val="right" w:pos="7371"/>
        </w:tabs>
        <w:spacing w:line="240" w:lineRule="auto"/>
        <w:ind w:left="567"/>
        <w:contextualSpacing/>
        <w:rPr>
          <w:rFonts w:ascii="Arial" w:hAnsi="Arial" w:cs="Arial"/>
        </w:rPr>
      </w:pPr>
      <w:r>
        <w:rPr>
          <w:rFonts w:ascii="Arial" w:hAnsi="Arial" w:cs="Arial"/>
        </w:rPr>
        <w:t xml:space="preserve">Il proposé par Florence </w:t>
      </w:r>
      <w:proofErr w:type="spellStart"/>
      <w:r>
        <w:rPr>
          <w:rFonts w:ascii="Arial" w:hAnsi="Arial" w:cs="Arial"/>
        </w:rPr>
        <w:t>Colinet</w:t>
      </w:r>
      <w:proofErr w:type="spellEnd"/>
    </w:p>
    <w:p w:rsidR="00D8255B" w:rsidRDefault="00D8255B" w:rsidP="00CA0027">
      <w:pPr>
        <w:tabs>
          <w:tab w:val="left" w:pos="0"/>
          <w:tab w:val="right" w:pos="7371"/>
        </w:tabs>
        <w:spacing w:line="240" w:lineRule="auto"/>
        <w:ind w:left="567"/>
        <w:contextualSpacing/>
        <w:rPr>
          <w:rFonts w:ascii="Arial" w:hAnsi="Arial" w:cs="Arial"/>
        </w:rPr>
      </w:pPr>
      <w:r>
        <w:rPr>
          <w:rFonts w:ascii="Arial" w:hAnsi="Arial" w:cs="Arial"/>
        </w:rPr>
        <w:t>Et résolu,</w:t>
      </w:r>
    </w:p>
    <w:p w:rsidR="00D8255B" w:rsidRDefault="00D8255B" w:rsidP="00CA0027">
      <w:pPr>
        <w:tabs>
          <w:tab w:val="left" w:pos="0"/>
          <w:tab w:val="right" w:pos="7371"/>
        </w:tabs>
        <w:spacing w:line="240" w:lineRule="auto"/>
        <w:ind w:left="567"/>
        <w:contextualSpacing/>
        <w:rPr>
          <w:rFonts w:ascii="Arial" w:hAnsi="Arial" w:cs="Arial"/>
        </w:rPr>
      </w:pPr>
    </w:p>
    <w:p w:rsidR="00D8255B" w:rsidRDefault="00D8255B" w:rsidP="00CA0027">
      <w:pPr>
        <w:tabs>
          <w:tab w:val="left" w:pos="0"/>
          <w:tab w:val="right" w:pos="7371"/>
        </w:tabs>
        <w:spacing w:line="240" w:lineRule="auto"/>
        <w:ind w:left="567"/>
        <w:contextualSpacing/>
        <w:rPr>
          <w:rFonts w:ascii="Arial" w:hAnsi="Arial" w:cs="Arial"/>
        </w:rPr>
      </w:pPr>
      <w:r>
        <w:rPr>
          <w:rFonts w:ascii="Arial" w:hAnsi="Arial" w:cs="Arial"/>
        </w:rPr>
        <w:t>D’annuler la facture du 4 juillet 2012;</w:t>
      </w:r>
    </w:p>
    <w:p w:rsidR="00D8255B" w:rsidRDefault="00D8255B" w:rsidP="00CA0027">
      <w:pPr>
        <w:tabs>
          <w:tab w:val="left" w:pos="0"/>
          <w:tab w:val="right" w:pos="7371"/>
        </w:tabs>
        <w:spacing w:line="240" w:lineRule="auto"/>
        <w:ind w:left="567"/>
        <w:contextualSpacing/>
        <w:rPr>
          <w:rFonts w:ascii="Arial" w:hAnsi="Arial" w:cs="Arial"/>
        </w:rPr>
      </w:pPr>
    </w:p>
    <w:p w:rsidR="00D8255B" w:rsidRDefault="00D8255B" w:rsidP="00CA0027">
      <w:pPr>
        <w:tabs>
          <w:tab w:val="left" w:pos="0"/>
          <w:tab w:val="right" w:pos="7371"/>
        </w:tabs>
        <w:spacing w:line="240" w:lineRule="auto"/>
        <w:ind w:left="567"/>
        <w:contextualSpacing/>
        <w:rPr>
          <w:rFonts w:ascii="Arial" w:hAnsi="Arial" w:cs="Arial"/>
        </w:rPr>
      </w:pPr>
      <w:r>
        <w:rPr>
          <w:rFonts w:ascii="Arial" w:hAnsi="Arial" w:cs="Arial"/>
        </w:rPr>
        <w:t>De donner en collection à la firme Caza Marceau, les autres factures;</w:t>
      </w:r>
    </w:p>
    <w:p w:rsidR="00D8255B" w:rsidRDefault="00D8255B" w:rsidP="00CA0027">
      <w:pPr>
        <w:tabs>
          <w:tab w:val="left" w:pos="0"/>
          <w:tab w:val="right" w:pos="7371"/>
        </w:tabs>
        <w:spacing w:line="240" w:lineRule="auto"/>
        <w:ind w:left="567"/>
        <w:contextualSpacing/>
        <w:rPr>
          <w:rFonts w:ascii="Arial" w:hAnsi="Arial" w:cs="Arial"/>
        </w:rPr>
      </w:pPr>
    </w:p>
    <w:p w:rsidR="00D8255B" w:rsidRDefault="00D8255B" w:rsidP="00CA0027">
      <w:pPr>
        <w:tabs>
          <w:tab w:val="left" w:pos="0"/>
          <w:tab w:val="right" w:pos="7371"/>
        </w:tabs>
        <w:spacing w:line="240" w:lineRule="auto"/>
        <w:ind w:left="567"/>
        <w:contextualSpacing/>
        <w:rPr>
          <w:rFonts w:ascii="Arial" w:hAnsi="Arial" w:cs="Arial"/>
        </w:rPr>
      </w:pPr>
      <w:r>
        <w:rPr>
          <w:rFonts w:ascii="Arial" w:hAnsi="Arial" w:cs="Arial"/>
        </w:rPr>
        <w:t>Adoptée à l’unanimité.</w:t>
      </w:r>
    </w:p>
    <w:p w:rsidR="00D8255B" w:rsidRDefault="00D8255B" w:rsidP="00CA0027">
      <w:pPr>
        <w:tabs>
          <w:tab w:val="left" w:pos="0"/>
          <w:tab w:val="right" w:pos="7371"/>
        </w:tabs>
        <w:spacing w:line="240" w:lineRule="auto"/>
        <w:ind w:left="567"/>
        <w:contextualSpacing/>
        <w:rPr>
          <w:rFonts w:ascii="Arial" w:hAnsi="Arial" w:cs="Arial"/>
        </w:rPr>
      </w:pPr>
    </w:p>
    <w:p w:rsidR="00D8255B" w:rsidRDefault="00D8255B" w:rsidP="00CA0027">
      <w:pPr>
        <w:tabs>
          <w:tab w:val="left" w:pos="0"/>
          <w:tab w:val="right" w:pos="7371"/>
        </w:tabs>
        <w:spacing w:line="240" w:lineRule="auto"/>
        <w:ind w:left="567"/>
        <w:contextualSpacing/>
        <w:rPr>
          <w:rFonts w:ascii="Arial" w:hAnsi="Arial" w:cs="Arial"/>
        </w:rPr>
      </w:pPr>
    </w:p>
    <w:p w:rsidR="00790C68" w:rsidRPr="00790C68" w:rsidRDefault="00790C68" w:rsidP="00790C68">
      <w:pPr>
        <w:tabs>
          <w:tab w:val="left" w:pos="0"/>
          <w:tab w:val="right" w:pos="7371"/>
        </w:tabs>
        <w:spacing w:line="240" w:lineRule="auto"/>
        <w:ind w:left="567"/>
        <w:contextualSpacing/>
        <w:rPr>
          <w:rFonts w:ascii="Arial" w:hAnsi="Arial" w:cs="Arial"/>
        </w:rPr>
      </w:pPr>
    </w:p>
    <w:p w:rsidR="00624571" w:rsidRDefault="00624571" w:rsidP="00624571">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Divers et correspondance diverse</w:t>
      </w:r>
    </w:p>
    <w:p w:rsidR="00EE5088" w:rsidRDefault="00EE5088" w:rsidP="00624571">
      <w:pPr>
        <w:tabs>
          <w:tab w:val="left" w:pos="0"/>
          <w:tab w:val="right" w:pos="7371"/>
        </w:tabs>
        <w:spacing w:line="240" w:lineRule="auto"/>
        <w:ind w:left="567" w:right="616"/>
        <w:contextualSpacing/>
        <w:jc w:val="center"/>
        <w:rPr>
          <w:rFonts w:ascii="Arial" w:hAnsi="Arial" w:cs="Arial"/>
          <w:b/>
          <w:u w:val="single"/>
        </w:rPr>
      </w:pPr>
    </w:p>
    <w:p w:rsidR="00251FB2" w:rsidRDefault="00251FB2" w:rsidP="00EE5088">
      <w:pPr>
        <w:tabs>
          <w:tab w:val="left" w:pos="0"/>
          <w:tab w:val="right" w:pos="7371"/>
        </w:tabs>
        <w:spacing w:line="240" w:lineRule="auto"/>
        <w:ind w:left="567"/>
        <w:contextualSpacing/>
        <w:rPr>
          <w:rFonts w:ascii="Arial" w:hAnsi="Arial" w:cs="Arial"/>
          <w:b/>
          <w:u w:val="single"/>
        </w:rPr>
      </w:pPr>
    </w:p>
    <w:p w:rsidR="00472DB0" w:rsidRDefault="00472DB0" w:rsidP="00EE5088">
      <w:pPr>
        <w:tabs>
          <w:tab w:val="left" w:pos="0"/>
          <w:tab w:val="right" w:pos="7371"/>
        </w:tabs>
        <w:spacing w:line="240" w:lineRule="auto"/>
        <w:ind w:left="567"/>
        <w:contextualSpacing/>
        <w:rPr>
          <w:rFonts w:ascii="Arial" w:hAnsi="Arial" w:cs="Arial"/>
        </w:rPr>
      </w:pPr>
      <w:r>
        <w:rPr>
          <w:rFonts w:ascii="Arial" w:hAnsi="Arial" w:cs="Arial"/>
          <w:b/>
          <w:u w:val="single"/>
        </w:rPr>
        <w:t xml:space="preserve">Jean-Paul Rouleau </w:t>
      </w:r>
      <w:r w:rsidR="00EE5088">
        <w:rPr>
          <w:rFonts w:ascii="Arial" w:hAnsi="Arial" w:cs="Arial"/>
        </w:rPr>
        <w:t>a</w:t>
      </w:r>
      <w:r>
        <w:rPr>
          <w:rFonts w:ascii="Arial" w:hAnsi="Arial" w:cs="Arial"/>
        </w:rPr>
        <w:t xml:space="preserve"> remercié la municipalité pour notre témoignage de sympathie à l’occasion du décès de son épouse, Huguette </w:t>
      </w:r>
      <w:proofErr w:type="spellStart"/>
      <w:r>
        <w:rPr>
          <w:rFonts w:ascii="Arial" w:hAnsi="Arial" w:cs="Arial"/>
        </w:rPr>
        <w:t>Laframboise</w:t>
      </w:r>
      <w:proofErr w:type="spellEnd"/>
      <w:r>
        <w:rPr>
          <w:rFonts w:ascii="Arial" w:hAnsi="Arial" w:cs="Arial"/>
        </w:rPr>
        <w:t>.</w:t>
      </w:r>
    </w:p>
    <w:p w:rsidR="00562BBD" w:rsidRDefault="00562BBD" w:rsidP="00EE5088">
      <w:pPr>
        <w:tabs>
          <w:tab w:val="left" w:pos="0"/>
          <w:tab w:val="right" w:pos="7371"/>
        </w:tabs>
        <w:spacing w:line="240" w:lineRule="auto"/>
        <w:ind w:left="567"/>
        <w:contextualSpacing/>
        <w:rPr>
          <w:rFonts w:ascii="Arial" w:hAnsi="Arial" w:cs="Arial"/>
        </w:rPr>
      </w:pPr>
    </w:p>
    <w:p w:rsidR="00472DB0" w:rsidRDefault="00472DB0" w:rsidP="00EE5088">
      <w:pPr>
        <w:tabs>
          <w:tab w:val="left" w:pos="0"/>
          <w:tab w:val="right" w:pos="7371"/>
        </w:tabs>
        <w:spacing w:line="240" w:lineRule="auto"/>
        <w:ind w:left="567"/>
        <w:contextualSpacing/>
        <w:rPr>
          <w:rFonts w:ascii="Arial" w:hAnsi="Arial" w:cs="Arial"/>
        </w:rPr>
      </w:pPr>
    </w:p>
    <w:p w:rsidR="00472DB0" w:rsidRPr="00472DB0" w:rsidRDefault="00472DB0" w:rsidP="00EE5088">
      <w:pPr>
        <w:tabs>
          <w:tab w:val="left" w:pos="0"/>
          <w:tab w:val="right" w:pos="7371"/>
        </w:tabs>
        <w:spacing w:line="240" w:lineRule="auto"/>
        <w:ind w:left="567"/>
        <w:contextualSpacing/>
        <w:rPr>
          <w:rFonts w:ascii="Arial" w:hAnsi="Arial" w:cs="Arial"/>
        </w:rPr>
      </w:pPr>
      <w:r w:rsidRPr="00472DB0">
        <w:rPr>
          <w:rFonts w:ascii="Arial" w:hAnsi="Arial" w:cs="Arial"/>
          <w:b/>
          <w:u w:val="single"/>
        </w:rPr>
        <w:t>Campagne de financement de l’</w:t>
      </w:r>
      <w:proofErr w:type="spellStart"/>
      <w:r w:rsidRPr="00472DB0">
        <w:rPr>
          <w:rFonts w:ascii="Arial" w:hAnsi="Arial" w:cs="Arial"/>
          <w:b/>
          <w:u w:val="single"/>
        </w:rPr>
        <w:t>Actu-Elle</w:t>
      </w:r>
      <w:proofErr w:type="spellEnd"/>
      <w:r>
        <w:rPr>
          <w:rFonts w:ascii="Arial" w:hAnsi="Arial" w:cs="Arial"/>
          <w:b/>
        </w:rPr>
        <w:t xml:space="preserve"> -  </w:t>
      </w:r>
      <w:r w:rsidRPr="00472DB0">
        <w:rPr>
          <w:rFonts w:ascii="Arial" w:hAnsi="Arial" w:cs="Arial"/>
        </w:rPr>
        <w:t xml:space="preserve">Florence </w:t>
      </w:r>
      <w:proofErr w:type="spellStart"/>
      <w:r w:rsidRPr="00472DB0">
        <w:rPr>
          <w:rFonts w:ascii="Arial" w:hAnsi="Arial" w:cs="Arial"/>
        </w:rPr>
        <w:t>Colinet</w:t>
      </w:r>
      <w:proofErr w:type="spellEnd"/>
      <w:r w:rsidRPr="00472DB0">
        <w:rPr>
          <w:rFonts w:ascii="Arial" w:hAnsi="Arial" w:cs="Arial"/>
        </w:rPr>
        <w:t xml:space="preserve"> en </w:t>
      </w:r>
      <w:r w:rsidR="00401F96">
        <w:rPr>
          <w:rFonts w:ascii="Arial" w:hAnsi="Arial" w:cs="Arial"/>
        </w:rPr>
        <w:t xml:space="preserve">fera part </w:t>
      </w:r>
      <w:r w:rsidRPr="00472DB0">
        <w:rPr>
          <w:rFonts w:ascii="Arial" w:hAnsi="Arial" w:cs="Arial"/>
        </w:rPr>
        <w:t>dans</w:t>
      </w:r>
      <w:r w:rsidR="00401F96">
        <w:rPr>
          <w:rFonts w:ascii="Arial" w:hAnsi="Arial" w:cs="Arial"/>
        </w:rPr>
        <w:t xml:space="preserve"> le prochain</w:t>
      </w:r>
      <w:r w:rsidRPr="00472DB0">
        <w:rPr>
          <w:rFonts w:ascii="Arial" w:hAnsi="Arial" w:cs="Arial"/>
          <w:i/>
        </w:rPr>
        <w:t xml:space="preserve"> </w:t>
      </w:r>
      <w:proofErr w:type="spellStart"/>
      <w:r w:rsidRPr="00472DB0">
        <w:rPr>
          <w:rFonts w:ascii="Arial" w:hAnsi="Arial" w:cs="Arial"/>
          <w:i/>
        </w:rPr>
        <w:t>Pacificien</w:t>
      </w:r>
      <w:proofErr w:type="spellEnd"/>
      <w:r w:rsidRPr="00472DB0">
        <w:rPr>
          <w:rFonts w:ascii="Arial" w:hAnsi="Arial" w:cs="Arial"/>
          <w:i/>
        </w:rPr>
        <w:t>.</w:t>
      </w:r>
    </w:p>
    <w:p w:rsidR="00472DB0" w:rsidRDefault="00472DB0" w:rsidP="00EE5088">
      <w:pPr>
        <w:tabs>
          <w:tab w:val="left" w:pos="0"/>
          <w:tab w:val="right" w:pos="7371"/>
        </w:tabs>
        <w:spacing w:line="240" w:lineRule="auto"/>
        <w:ind w:left="567"/>
        <w:contextualSpacing/>
        <w:rPr>
          <w:rFonts w:ascii="Arial" w:hAnsi="Arial" w:cs="Arial"/>
          <w:b/>
          <w:u w:val="single"/>
        </w:rPr>
      </w:pPr>
    </w:p>
    <w:p w:rsidR="00562BBD" w:rsidRDefault="00562BBD" w:rsidP="00EE5088">
      <w:pPr>
        <w:tabs>
          <w:tab w:val="left" w:pos="0"/>
          <w:tab w:val="right" w:pos="7371"/>
        </w:tabs>
        <w:spacing w:line="240" w:lineRule="auto"/>
        <w:ind w:left="567"/>
        <w:contextualSpacing/>
        <w:rPr>
          <w:rFonts w:ascii="Arial" w:hAnsi="Arial" w:cs="Arial"/>
          <w:b/>
          <w:u w:val="single"/>
        </w:rPr>
      </w:pPr>
    </w:p>
    <w:p w:rsidR="00401F96" w:rsidRPr="00401F96" w:rsidRDefault="00401F96" w:rsidP="00EE5088">
      <w:pPr>
        <w:tabs>
          <w:tab w:val="left" w:pos="0"/>
          <w:tab w:val="right" w:pos="7371"/>
        </w:tabs>
        <w:spacing w:line="240" w:lineRule="auto"/>
        <w:ind w:left="567"/>
        <w:contextualSpacing/>
        <w:rPr>
          <w:rFonts w:ascii="Arial" w:hAnsi="Arial" w:cs="Arial"/>
        </w:rPr>
      </w:pPr>
      <w:r>
        <w:rPr>
          <w:rFonts w:ascii="Arial" w:hAnsi="Arial" w:cs="Arial"/>
          <w:b/>
          <w:u w:val="single"/>
        </w:rPr>
        <w:t>Résidence Le Monarque</w:t>
      </w:r>
    </w:p>
    <w:p w:rsidR="00401F96" w:rsidRDefault="00401F96" w:rsidP="00EE5088">
      <w:pPr>
        <w:tabs>
          <w:tab w:val="left" w:pos="0"/>
          <w:tab w:val="right" w:pos="7371"/>
        </w:tabs>
        <w:spacing w:line="240" w:lineRule="auto"/>
        <w:ind w:left="567"/>
        <w:contextualSpacing/>
        <w:rPr>
          <w:rFonts w:ascii="Arial" w:hAnsi="Arial" w:cs="Arial"/>
        </w:rPr>
      </w:pPr>
      <w:r>
        <w:rPr>
          <w:rFonts w:ascii="Arial" w:hAnsi="Arial" w:cs="Arial"/>
        </w:rPr>
        <w:t>La demande de subvention sera portée au prochain budget.</w:t>
      </w:r>
    </w:p>
    <w:p w:rsidR="00A26B90" w:rsidRDefault="00A26B90" w:rsidP="00EE5088">
      <w:pPr>
        <w:tabs>
          <w:tab w:val="left" w:pos="0"/>
          <w:tab w:val="right" w:pos="7371"/>
        </w:tabs>
        <w:spacing w:line="240" w:lineRule="auto"/>
        <w:ind w:left="567"/>
        <w:contextualSpacing/>
        <w:rPr>
          <w:rFonts w:ascii="Arial" w:hAnsi="Arial" w:cs="Arial"/>
        </w:rPr>
      </w:pPr>
    </w:p>
    <w:p w:rsidR="004C20CB" w:rsidRDefault="004C20CB" w:rsidP="00EE5088">
      <w:pPr>
        <w:tabs>
          <w:tab w:val="left" w:pos="0"/>
          <w:tab w:val="right" w:pos="7371"/>
        </w:tabs>
        <w:spacing w:line="240" w:lineRule="auto"/>
        <w:ind w:left="567"/>
        <w:contextualSpacing/>
        <w:rPr>
          <w:rFonts w:ascii="Arial" w:hAnsi="Arial" w:cs="Arial"/>
        </w:rPr>
      </w:pPr>
    </w:p>
    <w:p w:rsidR="00401F96" w:rsidRDefault="00401F96" w:rsidP="001C4F22">
      <w:pPr>
        <w:pStyle w:val="Paragraphedeliste"/>
        <w:tabs>
          <w:tab w:val="left" w:pos="0"/>
          <w:tab w:val="right" w:pos="7371"/>
        </w:tabs>
        <w:spacing w:line="240" w:lineRule="auto"/>
        <w:ind w:left="567"/>
        <w:rPr>
          <w:rFonts w:ascii="Arial" w:hAnsi="Arial" w:cs="Arial"/>
        </w:rPr>
      </w:pPr>
      <w:r w:rsidRPr="00401F96">
        <w:rPr>
          <w:rFonts w:ascii="Arial" w:hAnsi="Arial" w:cs="Arial"/>
          <w:b/>
          <w:u w:val="single"/>
        </w:rPr>
        <w:t>Corporation des loisirs Papineau</w:t>
      </w:r>
      <w:r>
        <w:rPr>
          <w:rFonts w:ascii="Arial" w:hAnsi="Arial" w:cs="Arial"/>
        </w:rPr>
        <w:t xml:space="preserve"> </w:t>
      </w:r>
    </w:p>
    <w:p w:rsidR="00401F96" w:rsidRDefault="004C20CB" w:rsidP="001C4F22">
      <w:pPr>
        <w:pStyle w:val="Paragraphedeliste"/>
        <w:tabs>
          <w:tab w:val="left" w:pos="0"/>
          <w:tab w:val="right" w:pos="7371"/>
        </w:tabs>
        <w:spacing w:line="240" w:lineRule="auto"/>
        <w:ind w:left="567"/>
        <w:rPr>
          <w:rFonts w:ascii="Arial" w:hAnsi="Arial" w:cs="Arial"/>
          <w:b/>
        </w:rPr>
      </w:pPr>
      <w:r>
        <w:rPr>
          <w:rFonts w:ascii="Arial" w:hAnsi="Arial" w:cs="Arial"/>
          <w:b/>
        </w:rPr>
        <w:t>2015-09#1</w:t>
      </w:r>
      <w:r w:rsidR="000460EA">
        <w:rPr>
          <w:rFonts w:ascii="Arial" w:hAnsi="Arial" w:cs="Arial"/>
          <w:b/>
        </w:rPr>
        <w:t>4</w:t>
      </w:r>
    </w:p>
    <w:p w:rsidR="00067BEC" w:rsidRDefault="00067BEC" w:rsidP="001C4F22">
      <w:pPr>
        <w:pStyle w:val="Paragraphedeliste"/>
        <w:tabs>
          <w:tab w:val="left" w:pos="0"/>
          <w:tab w:val="right" w:pos="7371"/>
        </w:tabs>
        <w:spacing w:line="240" w:lineRule="auto"/>
        <w:ind w:left="567"/>
        <w:rPr>
          <w:rFonts w:ascii="Arial" w:hAnsi="Arial" w:cs="Arial"/>
        </w:rPr>
      </w:pPr>
    </w:p>
    <w:p w:rsidR="00401F96" w:rsidRDefault="00401F96" w:rsidP="001C4F22">
      <w:pPr>
        <w:pStyle w:val="Paragraphedeliste"/>
        <w:tabs>
          <w:tab w:val="left" w:pos="0"/>
          <w:tab w:val="right" w:pos="7371"/>
        </w:tabs>
        <w:spacing w:line="240" w:lineRule="auto"/>
        <w:ind w:left="567"/>
        <w:rPr>
          <w:rFonts w:ascii="Arial" w:hAnsi="Arial" w:cs="Arial"/>
        </w:rPr>
      </w:pPr>
      <w:r>
        <w:rPr>
          <w:rFonts w:ascii="Arial" w:hAnsi="Arial" w:cs="Arial"/>
        </w:rPr>
        <w:t>ATTENDU qu’une rencontre des membres aura lieu le 17 septembre prochain;</w:t>
      </w:r>
    </w:p>
    <w:p w:rsidR="00401F96" w:rsidRDefault="00401F96" w:rsidP="001C4F22">
      <w:pPr>
        <w:pStyle w:val="Paragraphedeliste"/>
        <w:tabs>
          <w:tab w:val="left" w:pos="0"/>
          <w:tab w:val="right" w:pos="7371"/>
        </w:tabs>
        <w:spacing w:line="240" w:lineRule="auto"/>
        <w:ind w:left="567"/>
        <w:rPr>
          <w:rFonts w:ascii="Arial" w:hAnsi="Arial" w:cs="Arial"/>
        </w:rPr>
      </w:pPr>
    </w:p>
    <w:p w:rsidR="00401F96" w:rsidRDefault="00401F96" w:rsidP="001C4F22">
      <w:pPr>
        <w:pStyle w:val="Paragraphedeliste"/>
        <w:tabs>
          <w:tab w:val="left" w:pos="0"/>
          <w:tab w:val="right" w:pos="7371"/>
        </w:tabs>
        <w:spacing w:line="240" w:lineRule="auto"/>
        <w:ind w:left="567"/>
        <w:rPr>
          <w:rFonts w:ascii="Arial" w:hAnsi="Arial" w:cs="Arial"/>
        </w:rPr>
      </w:pPr>
      <w:r>
        <w:rPr>
          <w:rFonts w:ascii="Arial" w:hAnsi="Arial" w:cs="Arial"/>
        </w:rPr>
        <w:t>ATTENDU qu’il serait opportun de nommer un conseiller pour représenter la municipalité;</w:t>
      </w:r>
    </w:p>
    <w:p w:rsidR="00401F96" w:rsidRDefault="00401F96" w:rsidP="001C4F22">
      <w:pPr>
        <w:pStyle w:val="Paragraphedeliste"/>
        <w:tabs>
          <w:tab w:val="left" w:pos="0"/>
          <w:tab w:val="right" w:pos="7371"/>
        </w:tabs>
        <w:spacing w:line="240" w:lineRule="auto"/>
        <w:ind w:left="567"/>
        <w:rPr>
          <w:rFonts w:ascii="Arial" w:hAnsi="Arial" w:cs="Arial"/>
        </w:rPr>
      </w:pPr>
    </w:p>
    <w:p w:rsidR="00401F96" w:rsidRDefault="00401F96" w:rsidP="001C4F22">
      <w:pPr>
        <w:pStyle w:val="Paragraphedeliste"/>
        <w:tabs>
          <w:tab w:val="left" w:pos="0"/>
          <w:tab w:val="right" w:pos="7371"/>
        </w:tabs>
        <w:spacing w:line="240" w:lineRule="auto"/>
        <w:ind w:left="567"/>
        <w:rPr>
          <w:rFonts w:ascii="Arial" w:hAnsi="Arial" w:cs="Arial"/>
        </w:rPr>
      </w:pPr>
      <w:r>
        <w:rPr>
          <w:rFonts w:ascii="Arial" w:hAnsi="Arial" w:cs="Arial"/>
        </w:rPr>
        <w:t>Il est proposé par Myriam Cabana,</w:t>
      </w:r>
    </w:p>
    <w:p w:rsidR="00401F96" w:rsidRDefault="00401F96" w:rsidP="001C4F22">
      <w:pPr>
        <w:pStyle w:val="Paragraphedeliste"/>
        <w:tabs>
          <w:tab w:val="left" w:pos="0"/>
          <w:tab w:val="right" w:pos="7371"/>
        </w:tabs>
        <w:spacing w:line="240" w:lineRule="auto"/>
        <w:ind w:left="567"/>
        <w:rPr>
          <w:rFonts w:ascii="Arial" w:hAnsi="Arial" w:cs="Arial"/>
        </w:rPr>
      </w:pPr>
      <w:r>
        <w:rPr>
          <w:rFonts w:ascii="Arial" w:hAnsi="Arial" w:cs="Arial"/>
        </w:rPr>
        <w:t>Et résolu,</w:t>
      </w:r>
    </w:p>
    <w:p w:rsidR="00401F96" w:rsidRDefault="00401F96" w:rsidP="001C4F22">
      <w:pPr>
        <w:pStyle w:val="Paragraphedeliste"/>
        <w:tabs>
          <w:tab w:val="left" w:pos="0"/>
          <w:tab w:val="right" w:pos="7371"/>
        </w:tabs>
        <w:spacing w:line="240" w:lineRule="auto"/>
        <w:ind w:left="567"/>
        <w:rPr>
          <w:rFonts w:ascii="Arial" w:hAnsi="Arial" w:cs="Arial"/>
        </w:rPr>
      </w:pPr>
    </w:p>
    <w:p w:rsidR="00401F96" w:rsidRDefault="00401F96" w:rsidP="001C4F22">
      <w:pPr>
        <w:pStyle w:val="Paragraphedeliste"/>
        <w:tabs>
          <w:tab w:val="left" w:pos="0"/>
          <w:tab w:val="right" w:pos="7371"/>
        </w:tabs>
        <w:spacing w:line="240" w:lineRule="auto"/>
        <w:ind w:left="567"/>
        <w:rPr>
          <w:rFonts w:ascii="Arial" w:hAnsi="Arial" w:cs="Arial"/>
        </w:rPr>
      </w:pPr>
      <w:r>
        <w:rPr>
          <w:rFonts w:ascii="Arial" w:hAnsi="Arial" w:cs="Arial"/>
        </w:rPr>
        <w:t xml:space="preserve">De nommer Nicole Mercier Danis pour assister à cette rencontre et de défrayer son déplacement et les coûts y </w:t>
      </w:r>
      <w:r w:rsidR="004C764A">
        <w:rPr>
          <w:rFonts w:ascii="Arial" w:hAnsi="Arial" w:cs="Arial"/>
        </w:rPr>
        <w:t>afférents.</w:t>
      </w:r>
    </w:p>
    <w:p w:rsidR="00401F96" w:rsidRDefault="00401F96" w:rsidP="001C4F22">
      <w:pPr>
        <w:pStyle w:val="Paragraphedeliste"/>
        <w:tabs>
          <w:tab w:val="left" w:pos="0"/>
          <w:tab w:val="right" w:pos="7371"/>
        </w:tabs>
        <w:spacing w:line="240" w:lineRule="auto"/>
        <w:ind w:left="567"/>
        <w:rPr>
          <w:rFonts w:ascii="Arial" w:hAnsi="Arial" w:cs="Arial"/>
        </w:rPr>
      </w:pPr>
    </w:p>
    <w:p w:rsidR="00401F96" w:rsidRDefault="00401F96" w:rsidP="001C4F22">
      <w:pPr>
        <w:pStyle w:val="Paragraphedeliste"/>
        <w:tabs>
          <w:tab w:val="left" w:pos="0"/>
          <w:tab w:val="right" w:pos="7371"/>
        </w:tabs>
        <w:spacing w:line="240" w:lineRule="auto"/>
        <w:ind w:left="567"/>
        <w:rPr>
          <w:rFonts w:ascii="Arial" w:hAnsi="Arial" w:cs="Arial"/>
        </w:rPr>
      </w:pPr>
      <w:r>
        <w:rPr>
          <w:rFonts w:ascii="Arial" w:hAnsi="Arial" w:cs="Arial"/>
        </w:rPr>
        <w:t>Adoptée à l’unanimité.</w:t>
      </w:r>
    </w:p>
    <w:p w:rsidR="00401F96" w:rsidRDefault="00401F96" w:rsidP="001C4F22">
      <w:pPr>
        <w:pStyle w:val="Paragraphedeliste"/>
        <w:tabs>
          <w:tab w:val="left" w:pos="0"/>
          <w:tab w:val="right" w:pos="7371"/>
        </w:tabs>
        <w:spacing w:line="240" w:lineRule="auto"/>
        <w:ind w:left="567"/>
        <w:rPr>
          <w:rFonts w:ascii="Arial" w:hAnsi="Arial" w:cs="Arial"/>
        </w:rPr>
      </w:pPr>
    </w:p>
    <w:p w:rsidR="00401F96" w:rsidRPr="00401F96" w:rsidRDefault="00401F96" w:rsidP="001C4F22">
      <w:pPr>
        <w:pStyle w:val="Paragraphedeliste"/>
        <w:tabs>
          <w:tab w:val="left" w:pos="0"/>
          <w:tab w:val="right" w:pos="7371"/>
        </w:tabs>
        <w:spacing w:line="240" w:lineRule="auto"/>
        <w:ind w:left="567"/>
        <w:rPr>
          <w:rFonts w:ascii="Arial" w:hAnsi="Arial" w:cs="Arial"/>
        </w:rPr>
      </w:pPr>
    </w:p>
    <w:p w:rsidR="00401F96" w:rsidRDefault="00401F96" w:rsidP="00401F96">
      <w:pPr>
        <w:tabs>
          <w:tab w:val="left" w:pos="0"/>
          <w:tab w:val="right" w:pos="7371"/>
        </w:tabs>
        <w:spacing w:line="240" w:lineRule="auto"/>
        <w:ind w:left="567"/>
        <w:contextualSpacing/>
        <w:rPr>
          <w:rFonts w:ascii="Arial" w:hAnsi="Arial" w:cs="Arial"/>
          <w:b/>
          <w:u w:val="single"/>
        </w:rPr>
      </w:pPr>
      <w:r>
        <w:rPr>
          <w:rFonts w:ascii="Arial" w:hAnsi="Arial" w:cs="Arial"/>
          <w:b/>
          <w:u w:val="single"/>
        </w:rPr>
        <w:t>Avis d’épandages de compost</w:t>
      </w:r>
    </w:p>
    <w:p w:rsidR="009E290F" w:rsidRDefault="009E290F" w:rsidP="00401F96">
      <w:pPr>
        <w:tabs>
          <w:tab w:val="left" w:pos="0"/>
          <w:tab w:val="right" w:pos="7371"/>
        </w:tabs>
        <w:spacing w:line="240" w:lineRule="auto"/>
        <w:ind w:left="567"/>
        <w:contextualSpacing/>
        <w:rPr>
          <w:rFonts w:ascii="Arial" w:hAnsi="Arial" w:cs="Arial"/>
          <w:b/>
          <w:u w:val="single"/>
        </w:rPr>
      </w:pPr>
      <w:r>
        <w:rPr>
          <w:rFonts w:ascii="Arial" w:hAnsi="Arial" w:cs="Arial"/>
          <w:b/>
          <w:u w:val="single"/>
        </w:rPr>
        <w:t>Ferme Perth Inc.</w:t>
      </w:r>
    </w:p>
    <w:p w:rsidR="009E290F" w:rsidRDefault="009E290F" w:rsidP="00401F96">
      <w:pPr>
        <w:tabs>
          <w:tab w:val="left" w:pos="0"/>
          <w:tab w:val="right" w:pos="7371"/>
        </w:tabs>
        <w:spacing w:line="240" w:lineRule="auto"/>
        <w:ind w:left="567"/>
        <w:contextualSpacing/>
        <w:rPr>
          <w:rFonts w:ascii="Arial" w:hAnsi="Arial" w:cs="Arial"/>
          <w:b/>
          <w:u w:val="single"/>
        </w:rPr>
      </w:pPr>
      <w:r>
        <w:rPr>
          <w:rFonts w:ascii="Arial" w:hAnsi="Arial" w:cs="Arial"/>
          <w:b/>
          <w:u w:val="single"/>
        </w:rPr>
        <w:t xml:space="preserve">Ferme </w:t>
      </w:r>
      <w:proofErr w:type="spellStart"/>
      <w:r>
        <w:rPr>
          <w:rFonts w:ascii="Arial" w:hAnsi="Arial" w:cs="Arial"/>
          <w:b/>
          <w:u w:val="single"/>
        </w:rPr>
        <w:t>Whissell</w:t>
      </w:r>
      <w:proofErr w:type="spellEnd"/>
      <w:r>
        <w:rPr>
          <w:rFonts w:ascii="Arial" w:hAnsi="Arial" w:cs="Arial"/>
          <w:b/>
          <w:u w:val="single"/>
        </w:rPr>
        <w:t xml:space="preserve"> S.E.N.C.</w:t>
      </w:r>
    </w:p>
    <w:p w:rsidR="00401F96" w:rsidRDefault="00401F96" w:rsidP="00401F96">
      <w:pPr>
        <w:tabs>
          <w:tab w:val="left" w:pos="0"/>
          <w:tab w:val="right" w:pos="7371"/>
        </w:tabs>
        <w:spacing w:line="240" w:lineRule="auto"/>
        <w:ind w:left="567"/>
        <w:contextualSpacing/>
        <w:rPr>
          <w:rFonts w:ascii="Arial" w:hAnsi="Arial" w:cs="Arial"/>
          <w:b/>
          <w:u w:val="single"/>
        </w:rPr>
      </w:pPr>
    </w:p>
    <w:p w:rsidR="00401F96" w:rsidRDefault="00401F96" w:rsidP="00401F96">
      <w:pPr>
        <w:tabs>
          <w:tab w:val="left" w:pos="0"/>
          <w:tab w:val="right" w:pos="7371"/>
        </w:tabs>
        <w:spacing w:line="240" w:lineRule="auto"/>
        <w:ind w:left="567"/>
        <w:contextualSpacing/>
        <w:rPr>
          <w:rFonts w:ascii="Arial" w:hAnsi="Arial" w:cs="Arial"/>
        </w:rPr>
      </w:pPr>
      <w:r>
        <w:rPr>
          <w:rFonts w:ascii="Arial" w:hAnsi="Arial" w:cs="Arial"/>
        </w:rPr>
        <w:t xml:space="preserve">Pierre Bélanger, agronome de la firme Bélanger Agro-Consultant Inc., nous a avisés que la Ferme Perth Inc. et la Ferme </w:t>
      </w:r>
      <w:proofErr w:type="spellStart"/>
      <w:r>
        <w:rPr>
          <w:rFonts w:ascii="Arial" w:hAnsi="Arial" w:cs="Arial"/>
        </w:rPr>
        <w:t>Whissell</w:t>
      </w:r>
      <w:proofErr w:type="spellEnd"/>
      <w:r>
        <w:rPr>
          <w:rFonts w:ascii="Arial" w:hAnsi="Arial" w:cs="Arial"/>
        </w:rPr>
        <w:t xml:space="preserve"> S.E.N.C. entreprendront l’épandage de compost (boues de fosse</w:t>
      </w:r>
      <w:r w:rsidR="004C764A">
        <w:rPr>
          <w:rFonts w:ascii="Arial" w:hAnsi="Arial" w:cs="Arial"/>
        </w:rPr>
        <w:t>s</w:t>
      </w:r>
      <w:r>
        <w:rPr>
          <w:rFonts w:ascii="Arial" w:hAnsi="Arial" w:cs="Arial"/>
        </w:rPr>
        <w:t xml:space="preserve"> septique</w:t>
      </w:r>
      <w:r w:rsidR="004C764A">
        <w:rPr>
          <w:rFonts w:ascii="Arial" w:hAnsi="Arial" w:cs="Arial"/>
        </w:rPr>
        <w:t>s</w:t>
      </w:r>
      <w:r>
        <w:rPr>
          <w:rFonts w:ascii="Arial" w:hAnsi="Arial" w:cs="Arial"/>
        </w:rPr>
        <w:t xml:space="preserve"> mélangées à de la matière ligneuse) sur quelques champs de la municipalité.</w:t>
      </w:r>
      <w:r w:rsidR="00774E6E">
        <w:rPr>
          <w:rFonts w:ascii="Arial" w:hAnsi="Arial" w:cs="Arial"/>
        </w:rPr>
        <w:t xml:space="preserve">  Les composts utilisés ont nécessité une autorisation du ministère du Développement durable, de l’Environnement de la Lutte contre les changements climatiques du Québec.</w:t>
      </w:r>
    </w:p>
    <w:p w:rsidR="00774E6E" w:rsidRDefault="00774E6E" w:rsidP="00401F96">
      <w:pPr>
        <w:tabs>
          <w:tab w:val="left" w:pos="0"/>
          <w:tab w:val="right" w:pos="7371"/>
        </w:tabs>
        <w:spacing w:line="240" w:lineRule="auto"/>
        <w:ind w:left="567"/>
        <w:contextualSpacing/>
        <w:rPr>
          <w:rFonts w:ascii="Arial" w:hAnsi="Arial" w:cs="Arial"/>
        </w:rPr>
      </w:pPr>
    </w:p>
    <w:p w:rsidR="00774E6E" w:rsidRDefault="004C764A" w:rsidP="00401F96">
      <w:pPr>
        <w:tabs>
          <w:tab w:val="left" w:pos="0"/>
          <w:tab w:val="right" w:pos="7371"/>
        </w:tabs>
        <w:spacing w:line="240" w:lineRule="auto"/>
        <w:ind w:left="567"/>
        <w:contextualSpacing/>
        <w:rPr>
          <w:rFonts w:ascii="Arial" w:hAnsi="Arial" w:cs="Arial"/>
        </w:rPr>
      </w:pPr>
      <w:r>
        <w:rPr>
          <w:rFonts w:ascii="Arial" w:hAnsi="Arial" w:cs="Arial"/>
        </w:rPr>
        <w:t xml:space="preserve">Les avis mentionnaient </w:t>
      </w:r>
      <w:r w:rsidR="00774E6E">
        <w:rPr>
          <w:rFonts w:ascii="Arial" w:hAnsi="Arial" w:cs="Arial"/>
        </w:rPr>
        <w:t>que la ferme Perth épandrait le compost à la fin août et au début septembre</w:t>
      </w:r>
      <w:r>
        <w:rPr>
          <w:rFonts w:ascii="Arial" w:hAnsi="Arial" w:cs="Arial"/>
        </w:rPr>
        <w:t xml:space="preserve">, alors que </w:t>
      </w:r>
      <w:r w:rsidR="00774E6E">
        <w:rPr>
          <w:rFonts w:ascii="Arial" w:hAnsi="Arial" w:cs="Arial"/>
        </w:rPr>
        <w:t xml:space="preserve">la ferme </w:t>
      </w:r>
      <w:proofErr w:type="spellStart"/>
      <w:r w:rsidR="00774E6E">
        <w:rPr>
          <w:rFonts w:ascii="Arial" w:hAnsi="Arial" w:cs="Arial"/>
        </w:rPr>
        <w:t>Whissell</w:t>
      </w:r>
      <w:proofErr w:type="spellEnd"/>
      <w:r w:rsidR="00774E6E">
        <w:rPr>
          <w:rFonts w:ascii="Arial" w:hAnsi="Arial" w:cs="Arial"/>
        </w:rPr>
        <w:t xml:space="preserve"> y procéderait un peu plus tard</w:t>
      </w:r>
      <w:r>
        <w:rPr>
          <w:rFonts w:ascii="Arial" w:hAnsi="Arial" w:cs="Arial"/>
        </w:rPr>
        <w:t>, soit</w:t>
      </w:r>
      <w:r w:rsidR="00774E6E">
        <w:rPr>
          <w:rFonts w:ascii="Arial" w:hAnsi="Arial" w:cs="Arial"/>
        </w:rPr>
        <w:t xml:space="preserve"> à la fin septembre et au début d’octobre.</w:t>
      </w:r>
    </w:p>
    <w:p w:rsidR="00562BBD" w:rsidRPr="000C17AF" w:rsidRDefault="00110193" w:rsidP="00624571">
      <w:pPr>
        <w:tabs>
          <w:tab w:val="left" w:pos="0"/>
          <w:tab w:val="right" w:pos="7371"/>
        </w:tabs>
        <w:spacing w:line="240" w:lineRule="auto"/>
        <w:ind w:left="567" w:right="616"/>
        <w:contextualSpacing/>
        <w:jc w:val="center"/>
        <w:rPr>
          <w:rFonts w:ascii="Arial" w:hAnsi="Arial" w:cs="Arial"/>
        </w:rPr>
      </w:pPr>
      <w:r w:rsidRPr="000C17AF">
        <w:rPr>
          <w:rFonts w:ascii="Arial" w:hAnsi="Arial" w:cs="Arial"/>
        </w:rPr>
        <w:t>...</w:t>
      </w:r>
    </w:p>
    <w:p w:rsidR="00110193" w:rsidRPr="000C17AF" w:rsidRDefault="00110193" w:rsidP="00624571">
      <w:pPr>
        <w:tabs>
          <w:tab w:val="left" w:pos="0"/>
          <w:tab w:val="right" w:pos="7371"/>
        </w:tabs>
        <w:spacing w:line="240" w:lineRule="auto"/>
        <w:ind w:left="567" w:right="616"/>
        <w:contextualSpacing/>
        <w:jc w:val="center"/>
        <w:rPr>
          <w:rFonts w:ascii="Arial" w:hAnsi="Arial" w:cs="Arial"/>
        </w:rPr>
      </w:pPr>
      <w:r w:rsidRPr="000C17AF">
        <w:rPr>
          <w:rFonts w:ascii="Arial" w:hAnsi="Arial" w:cs="Arial"/>
        </w:rPr>
        <w:t>...</w:t>
      </w:r>
    </w:p>
    <w:p w:rsidR="00110193" w:rsidRPr="000C17AF" w:rsidRDefault="00110193" w:rsidP="00624571">
      <w:pPr>
        <w:tabs>
          <w:tab w:val="left" w:pos="0"/>
          <w:tab w:val="right" w:pos="7371"/>
        </w:tabs>
        <w:spacing w:line="240" w:lineRule="auto"/>
        <w:ind w:left="567" w:right="616"/>
        <w:contextualSpacing/>
        <w:jc w:val="center"/>
        <w:rPr>
          <w:rFonts w:ascii="Arial" w:hAnsi="Arial" w:cs="Arial"/>
        </w:rPr>
      </w:pPr>
      <w:r w:rsidRPr="000C17AF">
        <w:rPr>
          <w:rFonts w:ascii="Arial" w:hAnsi="Arial" w:cs="Arial"/>
        </w:rPr>
        <w:t>...</w:t>
      </w:r>
    </w:p>
    <w:p w:rsidR="00110193" w:rsidRPr="000C17AF" w:rsidRDefault="00110193" w:rsidP="00624571">
      <w:pPr>
        <w:tabs>
          <w:tab w:val="left" w:pos="0"/>
          <w:tab w:val="right" w:pos="7371"/>
        </w:tabs>
        <w:spacing w:line="240" w:lineRule="auto"/>
        <w:ind w:left="567" w:right="616"/>
        <w:contextualSpacing/>
        <w:jc w:val="center"/>
        <w:rPr>
          <w:rFonts w:ascii="Arial" w:hAnsi="Arial" w:cs="Arial"/>
        </w:rPr>
      </w:pPr>
      <w:r w:rsidRPr="000C17AF">
        <w:rPr>
          <w:rFonts w:ascii="Arial" w:hAnsi="Arial" w:cs="Arial"/>
        </w:rPr>
        <w:t>...</w:t>
      </w:r>
    </w:p>
    <w:p w:rsidR="00110193" w:rsidRPr="000C17AF" w:rsidRDefault="00110193" w:rsidP="00624571">
      <w:pPr>
        <w:tabs>
          <w:tab w:val="left" w:pos="0"/>
          <w:tab w:val="right" w:pos="7371"/>
        </w:tabs>
        <w:spacing w:line="240" w:lineRule="auto"/>
        <w:ind w:left="567" w:right="616"/>
        <w:contextualSpacing/>
        <w:jc w:val="center"/>
        <w:rPr>
          <w:rFonts w:ascii="Arial" w:hAnsi="Arial" w:cs="Arial"/>
        </w:rPr>
      </w:pPr>
      <w:r w:rsidRPr="000C17AF">
        <w:rPr>
          <w:rFonts w:ascii="Arial" w:hAnsi="Arial" w:cs="Arial"/>
        </w:rPr>
        <w:t>...</w:t>
      </w:r>
    </w:p>
    <w:p w:rsidR="00110193" w:rsidRPr="000C17AF" w:rsidRDefault="00110193" w:rsidP="00624571">
      <w:pPr>
        <w:tabs>
          <w:tab w:val="left" w:pos="0"/>
          <w:tab w:val="right" w:pos="7371"/>
        </w:tabs>
        <w:spacing w:line="240" w:lineRule="auto"/>
        <w:ind w:left="567" w:right="616"/>
        <w:contextualSpacing/>
        <w:jc w:val="center"/>
        <w:rPr>
          <w:rFonts w:ascii="Arial" w:hAnsi="Arial" w:cs="Arial"/>
        </w:rPr>
      </w:pPr>
      <w:r w:rsidRPr="000C17AF">
        <w:rPr>
          <w:rFonts w:ascii="Arial" w:hAnsi="Arial" w:cs="Arial"/>
        </w:rPr>
        <w:lastRenderedPageBreak/>
        <w:t>...</w:t>
      </w:r>
    </w:p>
    <w:p w:rsidR="00110193" w:rsidRPr="000C17AF" w:rsidRDefault="00110193" w:rsidP="00624571">
      <w:pPr>
        <w:tabs>
          <w:tab w:val="left" w:pos="0"/>
          <w:tab w:val="right" w:pos="7371"/>
        </w:tabs>
        <w:spacing w:line="240" w:lineRule="auto"/>
        <w:ind w:left="567" w:right="616"/>
        <w:contextualSpacing/>
        <w:jc w:val="center"/>
        <w:rPr>
          <w:rFonts w:ascii="Arial" w:hAnsi="Arial" w:cs="Arial"/>
        </w:rPr>
      </w:pPr>
    </w:p>
    <w:p w:rsidR="00511406" w:rsidRPr="003A1929" w:rsidRDefault="00511406" w:rsidP="00624571">
      <w:pPr>
        <w:tabs>
          <w:tab w:val="left" w:pos="0"/>
          <w:tab w:val="right" w:pos="7371"/>
        </w:tabs>
        <w:spacing w:line="240" w:lineRule="auto"/>
        <w:ind w:left="567" w:right="616"/>
        <w:contextualSpacing/>
        <w:jc w:val="center"/>
        <w:rPr>
          <w:rFonts w:ascii="Arial" w:hAnsi="Arial" w:cs="Arial"/>
          <w:b/>
          <w:u w:val="single"/>
        </w:rPr>
      </w:pPr>
    </w:p>
    <w:p w:rsidR="00110193" w:rsidRDefault="00110193" w:rsidP="00EE5088">
      <w:pPr>
        <w:tabs>
          <w:tab w:val="left" w:pos="0"/>
          <w:tab w:val="right" w:pos="7371"/>
        </w:tabs>
        <w:spacing w:line="240" w:lineRule="auto"/>
        <w:ind w:left="567" w:right="616"/>
        <w:contextualSpacing/>
        <w:jc w:val="center"/>
        <w:rPr>
          <w:rFonts w:ascii="Arial" w:hAnsi="Arial" w:cs="Arial"/>
          <w:b/>
          <w:u w:val="single"/>
        </w:rPr>
      </w:pPr>
    </w:p>
    <w:p w:rsidR="00110193" w:rsidRDefault="00110193" w:rsidP="00EE5088">
      <w:pPr>
        <w:tabs>
          <w:tab w:val="left" w:pos="0"/>
          <w:tab w:val="right" w:pos="7371"/>
        </w:tabs>
        <w:spacing w:line="240" w:lineRule="auto"/>
        <w:ind w:left="567" w:right="616"/>
        <w:contextualSpacing/>
        <w:jc w:val="center"/>
        <w:rPr>
          <w:rFonts w:ascii="Arial" w:hAnsi="Arial" w:cs="Arial"/>
          <w:b/>
          <w:u w:val="single"/>
        </w:rPr>
      </w:pPr>
    </w:p>
    <w:p w:rsidR="00EE5088" w:rsidRPr="003A1929" w:rsidRDefault="00EE5088" w:rsidP="00EE5088">
      <w:pPr>
        <w:tabs>
          <w:tab w:val="left" w:pos="0"/>
          <w:tab w:val="right" w:pos="7371"/>
        </w:tabs>
        <w:spacing w:line="240" w:lineRule="auto"/>
        <w:ind w:left="567" w:right="616"/>
        <w:contextualSpacing/>
        <w:jc w:val="center"/>
        <w:rPr>
          <w:rFonts w:ascii="Arial" w:hAnsi="Arial" w:cs="Arial"/>
          <w:b/>
          <w:u w:val="single"/>
        </w:rPr>
      </w:pPr>
      <w:r w:rsidRPr="003A1929">
        <w:rPr>
          <w:rFonts w:ascii="Arial" w:hAnsi="Arial" w:cs="Arial"/>
          <w:b/>
          <w:u w:val="single"/>
        </w:rPr>
        <w:t>Questions du public</w:t>
      </w:r>
    </w:p>
    <w:p w:rsidR="004C6B43" w:rsidRDefault="004C6B43"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10193" w:rsidRDefault="00110193"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774E6E" w:rsidRPr="009C3A4D" w:rsidRDefault="00774E6E"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b/>
          <w:spacing w:val="-3"/>
          <w:u w:val="single"/>
        </w:rPr>
        <w:t>Stéphane Labelle</w:t>
      </w:r>
      <w:r w:rsidR="0073182F">
        <w:rPr>
          <w:rFonts w:ascii="Arial" w:hAnsi="Arial" w:cs="Arial"/>
          <w:b/>
          <w:spacing w:val="-3"/>
          <w:u w:val="single"/>
        </w:rPr>
        <w:t xml:space="preserve"> </w:t>
      </w:r>
      <w:r w:rsidR="009C3A4D" w:rsidRPr="009C3A4D">
        <w:rPr>
          <w:rFonts w:ascii="Arial" w:hAnsi="Arial" w:cs="Arial"/>
          <w:spacing w:val="-3"/>
        </w:rPr>
        <w:t xml:space="preserve">suggère que l’on s’enquière </w:t>
      </w:r>
      <w:r w:rsidR="009C3A4D">
        <w:rPr>
          <w:rFonts w:ascii="Arial" w:hAnsi="Arial" w:cs="Arial"/>
          <w:spacing w:val="-3"/>
        </w:rPr>
        <w:t xml:space="preserve">auprès </w:t>
      </w:r>
      <w:r w:rsidRPr="009C3A4D">
        <w:rPr>
          <w:rFonts w:ascii="Arial" w:hAnsi="Arial" w:cs="Arial"/>
          <w:spacing w:val="-3"/>
        </w:rPr>
        <w:t>du ministère des Transports, de la possibilité de faire réduire la vitesse aux abords du village.</w:t>
      </w:r>
    </w:p>
    <w:p w:rsidR="00774E6E" w:rsidRPr="009C3A4D" w:rsidRDefault="00774E6E"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774E6E" w:rsidRDefault="00774E6E"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Le maire </w:t>
      </w:r>
      <w:r w:rsidR="009C3A4D">
        <w:rPr>
          <w:rFonts w:ascii="Arial" w:hAnsi="Arial" w:cs="Arial"/>
          <w:spacing w:val="-3"/>
        </w:rPr>
        <w:t xml:space="preserve">lui répond qu’une </w:t>
      </w:r>
      <w:r w:rsidR="009E290F">
        <w:rPr>
          <w:rFonts w:ascii="Arial" w:hAnsi="Arial" w:cs="Arial"/>
          <w:spacing w:val="-3"/>
        </w:rPr>
        <w:t>autre</w:t>
      </w:r>
      <w:r>
        <w:rPr>
          <w:rFonts w:ascii="Arial" w:hAnsi="Arial" w:cs="Arial"/>
          <w:spacing w:val="-3"/>
        </w:rPr>
        <w:t xml:space="preserve"> demande </w:t>
      </w:r>
      <w:r w:rsidR="009C3A4D">
        <w:rPr>
          <w:rFonts w:ascii="Arial" w:hAnsi="Arial" w:cs="Arial"/>
          <w:spacing w:val="-3"/>
        </w:rPr>
        <w:t>sera faite a</w:t>
      </w:r>
      <w:r>
        <w:rPr>
          <w:rFonts w:ascii="Arial" w:hAnsi="Arial" w:cs="Arial"/>
          <w:spacing w:val="-3"/>
        </w:rPr>
        <w:t>u MTQ</w:t>
      </w:r>
      <w:r w:rsidR="009E290F">
        <w:rPr>
          <w:rFonts w:ascii="Arial" w:hAnsi="Arial" w:cs="Arial"/>
          <w:spacing w:val="-3"/>
        </w:rPr>
        <w:t>,</w:t>
      </w:r>
      <w:r w:rsidR="009C3A4D">
        <w:rPr>
          <w:rFonts w:ascii="Arial" w:hAnsi="Arial" w:cs="Arial"/>
          <w:spacing w:val="-3"/>
        </w:rPr>
        <w:t xml:space="preserve"> </w:t>
      </w:r>
      <w:r w:rsidR="009E290F">
        <w:rPr>
          <w:rFonts w:ascii="Arial" w:hAnsi="Arial" w:cs="Arial"/>
          <w:spacing w:val="-3"/>
        </w:rPr>
        <w:t>les autres faites antérieurement s</w:t>
      </w:r>
      <w:r>
        <w:rPr>
          <w:rFonts w:ascii="Arial" w:hAnsi="Arial" w:cs="Arial"/>
          <w:spacing w:val="-3"/>
        </w:rPr>
        <w:t xml:space="preserve">ont toutes demeurées vaines.  Il ajoute que </w:t>
      </w:r>
      <w:r w:rsidR="009C3A4D">
        <w:rPr>
          <w:rFonts w:ascii="Arial" w:hAnsi="Arial" w:cs="Arial"/>
          <w:spacing w:val="-3"/>
        </w:rPr>
        <w:t xml:space="preserve">certaines </w:t>
      </w:r>
      <w:r>
        <w:rPr>
          <w:rFonts w:ascii="Arial" w:hAnsi="Arial" w:cs="Arial"/>
          <w:spacing w:val="-3"/>
        </w:rPr>
        <w:t xml:space="preserve">municipalités ont </w:t>
      </w:r>
      <w:r w:rsidR="009C3A4D">
        <w:rPr>
          <w:rFonts w:ascii="Arial" w:hAnsi="Arial" w:cs="Arial"/>
          <w:spacing w:val="-3"/>
        </w:rPr>
        <w:t>même demandé l’installation de photos-radar, ce à quoi Monsieur Labelle rétorque qu’il ne voit pas la nécessité d’en arriver là.</w:t>
      </w:r>
      <w:r>
        <w:rPr>
          <w:rFonts w:ascii="Arial" w:hAnsi="Arial" w:cs="Arial"/>
          <w:spacing w:val="-3"/>
        </w:rPr>
        <w:t xml:space="preserve"> </w:t>
      </w: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774E6E" w:rsidRDefault="00774E6E"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774E6E" w:rsidRDefault="00774E6E"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E0725B">
        <w:rPr>
          <w:rFonts w:ascii="Arial" w:hAnsi="Arial" w:cs="Arial"/>
          <w:b/>
          <w:spacing w:val="-3"/>
          <w:u w:val="single"/>
        </w:rPr>
        <w:t>Marie-Éla</w:t>
      </w:r>
      <w:r w:rsidR="00E0725B" w:rsidRPr="00E0725B">
        <w:rPr>
          <w:rFonts w:ascii="Arial" w:hAnsi="Arial" w:cs="Arial"/>
          <w:b/>
          <w:spacing w:val="-3"/>
          <w:u w:val="single"/>
        </w:rPr>
        <w:t>ine Rouleau</w:t>
      </w:r>
      <w:r w:rsidR="00E0725B">
        <w:rPr>
          <w:rFonts w:ascii="Arial" w:hAnsi="Arial" w:cs="Arial"/>
          <w:spacing w:val="-3"/>
        </w:rPr>
        <w:t xml:space="preserve"> souligne</w:t>
      </w:r>
      <w:r>
        <w:rPr>
          <w:rFonts w:ascii="Arial" w:hAnsi="Arial" w:cs="Arial"/>
          <w:spacing w:val="-3"/>
        </w:rPr>
        <w:t xml:space="preserve"> qu’à Saint-André-</w:t>
      </w:r>
      <w:proofErr w:type="spellStart"/>
      <w:r>
        <w:rPr>
          <w:rFonts w:ascii="Arial" w:hAnsi="Arial" w:cs="Arial"/>
          <w:spacing w:val="-3"/>
        </w:rPr>
        <w:t>Avellin</w:t>
      </w:r>
      <w:proofErr w:type="spellEnd"/>
      <w:r>
        <w:rPr>
          <w:rFonts w:ascii="Arial" w:hAnsi="Arial" w:cs="Arial"/>
          <w:spacing w:val="-3"/>
        </w:rPr>
        <w:t>, les représentants de la politique familiale</w:t>
      </w:r>
      <w:r w:rsidR="00E0725B">
        <w:rPr>
          <w:rFonts w:ascii="Arial" w:hAnsi="Arial" w:cs="Arial"/>
          <w:spacing w:val="-3"/>
        </w:rPr>
        <w:t xml:space="preserve"> de la municipalité</w:t>
      </w:r>
      <w:r>
        <w:rPr>
          <w:rFonts w:ascii="Arial" w:hAnsi="Arial" w:cs="Arial"/>
          <w:spacing w:val="-3"/>
        </w:rPr>
        <w:t xml:space="preserve"> se sont </w:t>
      </w:r>
      <w:r w:rsidR="00E0725B">
        <w:rPr>
          <w:rFonts w:ascii="Arial" w:hAnsi="Arial" w:cs="Arial"/>
          <w:spacing w:val="-3"/>
        </w:rPr>
        <w:t>penchés sur la sécurité et qu’ils ont réussi à faire installer des pancartes aux traverses de piétons.</w:t>
      </w: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774E6E" w:rsidRDefault="00774E6E"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r w:rsidRPr="00E0725B">
        <w:rPr>
          <w:rFonts w:ascii="Arial" w:hAnsi="Arial" w:cs="Arial"/>
          <w:b/>
          <w:spacing w:val="-3"/>
          <w:u w:val="single"/>
        </w:rPr>
        <w:t xml:space="preserve">Réduction de </w:t>
      </w:r>
      <w:r w:rsidR="00042631">
        <w:rPr>
          <w:rFonts w:ascii="Arial" w:hAnsi="Arial" w:cs="Arial"/>
          <w:b/>
          <w:spacing w:val="-3"/>
          <w:u w:val="single"/>
        </w:rPr>
        <w:t>la vit</w:t>
      </w:r>
      <w:r w:rsidRPr="00E0725B">
        <w:rPr>
          <w:rFonts w:ascii="Arial" w:hAnsi="Arial" w:cs="Arial"/>
          <w:b/>
          <w:spacing w:val="-3"/>
          <w:u w:val="single"/>
        </w:rPr>
        <w:t>esse</w:t>
      </w:r>
    </w:p>
    <w:p w:rsidR="00042631" w:rsidRPr="00E0725B" w:rsidRDefault="00042631"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proofErr w:type="gramStart"/>
      <w:r>
        <w:rPr>
          <w:rFonts w:ascii="Arial" w:hAnsi="Arial" w:cs="Arial"/>
          <w:b/>
          <w:spacing w:val="-3"/>
          <w:u w:val="single"/>
        </w:rPr>
        <w:t>dans</w:t>
      </w:r>
      <w:proofErr w:type="gramEnd"/>
      <w:r>
        <w:rPr>
          <w:rFonts w:ascii="Arial" w:hAnsi="Arial" w:cs="Arial"/>
          <w:b/>
          <w:spacing w:val="-3"/>
          <w:u w:val="single"/>
        </w:rPr>
        <w:t xml:space="preserve"> le village</w:t>
      </w:r>
    </w:p>
    <w:p w:rsidR="00774E6E" w:rsidRDefault="004C20C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rPr>
      </w:pPr>
      <w:r>
        <w:rPr>
          <w:rFonts w:ascii="Arial" w:hAnsi="Arial" w:cs="Arial"/>
          <w:b/>
          <w:spacing w:val="-3"/>
        </w:rPr>
        <w:t>2015-09#1</w:t>
      </w:r>
      <w:r w:rsidR="000460EA">
        <w:rPr>
          <w:rFonts w:ascii="Arial" w:hAnsi="Arial" w:cs="Arial"/>
          <w:b/>
          <w:spacing w:val="-3"/>
        </w:rPr>
        <w:t>5</w:t>
      </w:r>
    </w:p>
    <w:p w:rsidR="00774E6E" w:rsidRDefault="00774E6E"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CONSIDÉRANT la trop grande vitesse constatée dans le village;</w:t>
      </w: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CONSIDÉRANT que la sécurité des citoyens de Notre-Dame-de-la-Paix et surtout, celle de ses enfants</w:t>
      </w:r>
      <w:r w:rsidR="009C3A4D">
        <w:rPr>
          <w:rFonts w:ascii="Arial" w:hAnsi="Arial" w:cs="Arial"/>
          <w:spacing w:val="-3"/>
        </w:rPr>
        <w:t>,</w:t>
      </w:r>
      <w:r>
        <w:rPr>
          <w:rFonts w:ascii="Arial" w:hAnsi="Arial" w:cs="Arial"/>
          <w:spacing w:val="-3"/>
        </w:rPr>
        <w:t xml:space="preserve"> est prioritaire;</w:t>
      </w: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 xml:space="preserve">Il est proposé par Joëlle </w:t>
      </w:r>
      <w:proofErr w:type="spellStart"/>
      <w:r>
        <w:rPr>
          <w:rFonts w:ascii="Arial" w:hAnsi="Arial" w:cs="Arial"/>
          <w:spacing w:val="-3"/>
        </w:rPr>
        <w:t>Laframboise</w:t>
      </w:r>
      <w:proofErr w:type="spellEnd"/>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Et résolu,</w:t>
      </w: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De demander aux autorités compétentes, notamment au ministère des Transports et à la Sûreté du Québec :</w:t>
      </w: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335C4" w:rsidRDefault="00E335C4" w:rsidP="00E335C4">
      <w:pPr>
        <w:tabs>
          <w:tab w:val="left" w:pos="-1440"/>
          <w:tab w:val="left" w:pos="-720"/>
          <w:tab w:val="left" w:pos="3544"/>
          <w:tab w:val="left" w:pos="4253"/>
          <w:tab w:val="right" w:pos="7088"/>
          <w:tab w:val="right" w:pos="7371"/>
        </w:tabs>
        <w:suppressAutoHyphens/>
        <w:spacing w:line="240" w:lineRule="auto"/>
        <w:ind w:left="1418" w:right="567" w:hanging="425"/>
        <w:contextualSpacing/>
        <w:rPr>
          <w:rFonts w:ascii="Arial" w:hAnsi="Arial" w:cs="Arial"/>
          <w:spacing w:val="-3"/>
        </w:rPr>
      </w:pPr>
      <w:r>
        <w:rPr>
          <w:rFonts w:ascii="Arial" w:hAnsi="Arial" w:cs="Arial"/>
          <w:spacing w:val="-3"/>
        </w:rPr>
        <w:t>-       de s’assurer que la vitesse dans la zone de 50</w:t>
      </w:r>
      <w:r w:rsidR="009C3A4D">
        <w:rPr>
          <w:rFonts w:ascii="Arial" w:hAnsi="Arial" w:cs="Arial"/>
          <w:spacing w:val="-3"/>
        </w:rPr>
        <w:t xml:space="preserve"> </w:t>
      </w:r>
      <w:r>
        <w:rPr>
          <w:rFonts w:ascii="Arial" w:hAnsi="Arial" w:cs="Arial"/>
          <w:spacing w:val="-3"/>
        </w:rPr>
        <w:t>km soit respectée et ce, surtout les vendredis soir entre 1</w:t>
      </w:r>
      <w:r w:rsidR="009C3A4D">
        <w:rPr>
          <w:rFonts w:ascii="Arial" w:hAnsi="Arial" w:cs="Arial"/>
          <w:spacing w:val="-3"/>
        </w:rPr>
        <w:t>6</w:t>
      </w:r>
      <w:r>
        <w:rPr>
          <w:rFonts w:ascii="Arial" w:hAnsi="Arial" w:cs="Arial"/>
          <w:spacing w:val="-3"/>
        </w:rPr>
        <w:t xml:space="preserve"> et </w:t>
      </w:r>
      <w:r w:rsidR="009C3A4D">
        <w:rPr>
          <w:rFonts w:ascii="Arial" w:hAnsi="Arial" w:cs="Arial"/>
          <w:spacing w:val="-3"/>
        </w:rPr>
        <w:t>20 heures</w:t>
      </w:r>
      <w:r>
        <w:rPr>
          <w:rFonts w:ascii="Arial" w:hAnsi="Arial" w:cs="Arial"/>
          <w:spacing w:val="-3"/>
        </w:rPr>
        <w:t xml:space="preserve">; </w:t>
      </w:r>
    </w:p>
    <w:p w:rsidR="00E335C4" w:rsidRDefault="00E335C4" w:rsidP="00E335C4">
      <w:pPr>
        <w:tabs>
          <w:tab w:val="left" w:pos="-1440"/>
          <w:tab w:val="left" w:pos="-720"/>
          <w:tab w:val="left" w:pos="3544"/>
          <w:tab w:val="left" w:pos="4253"/>
          <w:tab w:val="right" w:pos="7088"/>
          <w:tab w:val="right" w:pos="7371"/>
        </w:tabs>
        <w:suppressAutoHyphens/>
        <w:spacing w:line="240" w:lineRule="auto"/>
        <w:ind w:left="1418" w:right="567" w:hanging="425"/>
        <w:contextualSpacing/>
        <w:rPr>
          <w:rFonts w:ascii="Arial" w:hAnsi="Arial" w:cs="Arial"/>
          <w:spacing w:val="-3"/>
        </w:rPr>
      </w:pPr>
    </w:p>
    <w:p w:rsidR="00E335C4" w:rsidRDefault="00E335C4" w:rsidP="00E335C4">
      <w:pPr>
        <w:tabs>
          <w:tab w:val="left" w:pos="-1440"/>
          <w:tab w:val="left" w:pos="-720"/>
          <w:tab w:val="left" w:pos="3544"/>
          <w:tab w:val="left" w:pos="4253"/>
          <w:tab w:val="right" w:pos="7088"/>
          <w:tab w:val="right" w:pos="7371"/>
        </w:tabs>
        <w:suppressAutoHyphens/>
        <w:spacing w:line="240" w:lineRule="auto"/>
        <w:ind w:left="1418" w:right="567" w:hanging="567"/>
        <w:contextualSpacing/>
        <w:rPr>
          <w:rFonts w:ascii="Arial" w:hAnsi="Arial" w:cs="Arial"/>
          <w:spacing w:val="-3"/>
        </w:rPr>
      </w:pPr>
      <w:r>
        <w:rPr>
          <w:rFonts w:ascii="Arial" w:hAnsi="Arial" w:cs="Arial"/>
          <w:spacing w:val="-3"/>
        </w:rPr>
        <w:t>-         d’élargir au maximum la zone de 50</w:t>
      </w:r>
      <w:r w:rsidR="009C3A4D">
        <w:rPr>
          <w:rFonts w:ascii="Arial" w:hAnsi="Arial" w:cs="Arial"/>
          <w:spacing w:val="-3"/>
        </w:rPr>
        <w:t xml:space="preserve"> </w:t>
      </w:r>
      <w:r>
        <w:rPr>
          <w:rFonts w:ascii="Arial" w:hAnsi="Arial" w:cs="Arial"/>
          <w:spacing w:val="-3"/>
        </w:rPr>
        <w:t xml:space="preserve">km aux abords du village; et </w:t>
      </w:r>
    </w:p>
    <w:p w:rsidR="00E335C4" w:rsidRDefault="00E335C4" w:rsidP="00E335C4">
      <w:pPr>
        <w:tabs>
          <w:tab w:val="left" w:pos="-1440"/>
          <w:tab w:val="left" w:pos="-720"/>
          <w:tab w:val="left" w:pos="3544"/>
          <w:tab w:val="left" w:pos="4253"/>
          <w:tab w:val="right" w:pos="7088"/>
          <w:tab w:val="right" w:pos="7371"/>
        </w:tabs>
        <w:suppressAutoHyphens/>
        <w:spacing w:line="240" w:lineRule="auto"/>
        <w:ind w:left="1418" w:right="567" w:hanging="425"/>
        <w:contextualSpacing/>
        <w:rPr>
          <w:rFonts w:ascii="Arial" w:hAnsi="Arial" w:cs="Arial"/>
          <w:spacing w:val="-3"/>
        </w:rPr>
      </w:pPr>
    </w:p>
    <w:p w:rsidR="00E335C4" w:rsidRDefault="00E335C4" w:rsidP="00E335C4">
      <w:pPr>
        <w:tabs>
          <w:tab w:val="left" w:pos="-1440"/>
          <w:tab w:val="left" w:pos="-720"/>
          <w:tab w:val="left" w:pos="3544"/>
          <w:tab w:val="left" w:pos="4253"/>
          <w:tab w:val="right" w:pos="7088"/>
          <w:tab w:val="right" w:pos="7371"/>
        </w:tabs>
        <w:suppressAutoHyphens/>
        <w:spacing w:line="240" w:lineRule="auto"/>
        <w:ind w:left="1418" w:right="567" w:hanging="425"/>
        <w:contextualSpacing/>
        <w:rPr>
          <w:rFonts w:ascii="Arial" w:hAnsi="Arial" w:cs="Arial"/>
          <w:spacing w:val="-3"/>
        </w:rPr>
      </w:pPr>
      <w:r>
        <w:rPr>
          <w:rFonts w:ascii="Arial" w:hAnsi="Arial" w:cs="Arial"/>
          <w:spacing w:val="-3"/>
        </w:rPr>
        <w:t xml:space="preserve">-    d’installer au milieu du passage de piétons, une </w:t>
      </w:r>
      <w:r w:rsidR="009C3A4D">
        <w:rPr>
          <w:rFonts w:ascii="Arial" w:hAnsi="Arial" w:cs="Arial"/>
          <w:spacing w:val="-3"/>
        </w:rPr>
        <w:t>enseigne</w:t>
      </w:r>
      <w:r>
        <w:rPr>
          <w:rFonts w:ascii="Arial" w:hAnsi="Arial" w:cs="Arial"/>
          <w:spacing w:val="-3"/>
        </w:rPr>
        <w:t xml:space="preserve"> telle </w:t>
      </w:r>
      <w:r w:rsidR="009C3A4D">
        <w:rPr>
          <w:rFonts w:ascii="Arial" w:hAnsi="Arial" w:cs="Arial"/>
          <w:spacing w:val="-3"/>
        </w:rPr>
        <w:t xml:space="preserve">que </w:t>
      </w:r>
      <w:r>
        <w:rPr>
          <w:rFonts w:ascii="Arial" w:hAnsi="Arial" w:cs="Arial"/>
          <w:spacing w:val="-3"/>
        </w:rPr>
        <w:t>celles installées aux deux passages de piétons de Saint-André-</w:t>
      </w:r>
      <w:proofErr w:type="spellStart"/>
      <w:r>
        <w:rPr>
          <w:rFonts w:ascii="Arial" w:hAnsi="Arial" w:cs="Arial"/>
          <w:spacing w:val="-3"/>
        </w:rPr>
        <w:t>Avellin</w:t>
      </w:r>
      <w:proofErr w:type="spellEnd"/>
      <w:r>
        <w:rPr>
          <w:rFonts w:ascii="Arial" w:hAnsi="Arial" w:cs="Arial"/>
          <w:spacing w:val="-3"/>
        </w:rPr>
        <w:t>;</w:t>
      </w:r>
    </w:p>
    <w:p w:rsidR="00E335C4" w:rsidRDefault="00E335C4" w:rsidP="00E335C4">
      <w:pPr>
        <w:tabs>
          <w:tab w:val="left" w:pos="-1440"/>
          <w:tab w:val="left" w:pos="-720"/>
          <w:tab w:val="left" w:pos="3544"/>
          <w:tab w:val="left" w:pos="4253"/>
          <w:tab w:val="right" w:pos="7088"/>
          <w:tab w:val="right" w:pos="7371"/>
        </w:tabs>
        <w:suppressAutoHyphens/>
        <w:spacing w:line="240" w:lineRule="auto"/>
        <w:ind w:left="1418" w:hanging="142"/>
        <w:contextualSpacing/>
        <w:rPr>
          <w:rFonts w:ascii="Arial" w:hAnsi="Arial" w:cs="Arial"/>
          <w:spacing w:val="-3"/>
        </w:rPr>
      </w:pPr>
    </w:p>
    <w:p w:rsidR="00E335C4" w:rsidRDefault="00E335C4" w:rsidP="00E335C4">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Adoptée à l’unanimité.</w:t>
      </w: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E0725B">
        <w:rPr>
          <w:rFonts w:ascii="Arial" w:hAnsi="Arial" w:cs="Arial"/>
          <w:b/>
          <w:spacing w:val="-3"/>
          <w:u w:val="single"/>
        </w:rPr>
        <w:t>Suzon Côté</w:t>
      </w:r>
      <w:r>
        <w:rPr>
          <w:rFonts w:ascii="Arial" w:hAnsi="Arial" w:cs="Arial"/>
          <w:spacing w:val="-3"/>
        </w:rPr>
        <w:t xml:space="preserve"> mentionne qu’elle a adoré le Festival de la patate; qu’elle n’a reçu que de bons commentaires et </w:t>
      </w:r>
      <w:r w:rsidR="009C3A4D">
        <w:rPr>
          <w:rFonts w:ascii="Arial" w:hAnsi="Arial" w:cs="Arial"/>
          <w:spacing w:val="-3"/>
        </w:rPr>
        <w:t>qu’</w:t>
      </w:r>
      <w:r>
        <w:rPr>
          <w:rFonts w:ascii="Arial" w:hAnsi="Arial" w:cs="Arial"/>
          <w:spacing w:val="-3"/>
        </w:rPr>
        <w:t xml:space="preserve">elle désire féliciter l’organisateur, Mario </w:t>
      </w:r>
      <w:proofErr w:type="spellStart"/>
      <w:r>
        <w:rPr>
          <w:rFonts w:ascii="Arial" w:hAnsi="Arial" w:cs="Arial"/>
          <w:spacing w:val="-3"/>
        </w:rPr>
        <w:t>Legault</w:t>
      </w:r>
      <w:proofErr w:type="spellEnd"/>
      <w:r>
        <w:rPr>
          <w:rFonts w:ascii="Arial" w:hAnsi="Arial" w:cs="Arial"/>
          <w:spacing w:val="-3"/>
        </w:rPr>
        <w:t>.</w:t>
      </w: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Pr>
          <w:rFonts w:ascii="Arial" w:hAnsi="Arial" w:cs="Arial"/>
          <w:spacing w:val="-3"/>
        </w:rPr>
        <w:t>Monsieur le maire mentionne que le 15 septembre, il y aura une rencontre restreinte du Festival de la patate pour faire le point.</w:t>
      </w: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042631" w:rsidRDefault="00E0725B" w:rsidP="00042631">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4C3718">
        <w:rPr>
          <w:rFonts w:ascii="Arial" w:hAnsi="Arial" w:cs="Arial"/>
          <w:b/>
          <w:spacing w:val="-3"/>
          <w:u w:val="single"/>
        </w:rPr>
        <w:t>Marie-Élaine Rouleau</w:t>
      </w:r>
      <w:r>
        <w:rPr>
          <w:rFonts w:ascii="Arial" w:hAnsi="Arial" w:cs="Arial"/>
          <w:spacing w:val="-3"/>
        </w:rPr>
        <w:t xml:space="preserve"> suggère qu’au prochain conseil, un bilan soit présenté </w:t>
      </w:r>
      <w:r w:rsidR="00C728B7">
        <w:rPr>
          <w:rFonts w:ascii="Arial" w:hAnsi="Arial" w:cs="Arial"/>
          <w:spacing w:val="-3"/>
        </w:rPr>
        <w:t xml:space="preserve">relatant </w:t>
      </w:r>
      <w:r>
        <w:rPr>
          <w:rFonts w:ascii="Arial" w:hAnsi="Arial" w:cs="Arial"/>
          <w:spacing w:val="-3"/>
        </w:rPr>
        <w:t>comment s’est déroulé</w:t>
      </w:r>
      <w:r w:rsidR="004C3718">
        <w:rPr>
          <w:rFonts w:ascii="Arial" w:hAnsi="Arial" w:cs="Arial"/>
          <w:spacing w:val="-3"/>
        </w:rPr>
        <w:t xml:space="preserve"> le festival</w:t>
      </w:r>
      <w:r>
        <w:rPr>
          <w:rFonts w:ascii="Arial" w:hAnsi="Arial" w:cs="Arial"/>
          <w:spacing w:val="-3"/>
        </w:rPr>
        <w:t xml:space="preserve"> et qu</w:t>
      </w:r>
      <w:r w:rsidR="004C3718">
        <w:rPr>
          <w:rFonts w:ascii="Arial" w:hAnsi="Arial" w:cs="Arial"/>
          <w:spacing w:val="-3"/>
        </w:rPr>
        <w:t xml:space="preserve">’à cet effet, </w:t>
      </w:r>
      <w:r>
        <w:rPr>
          <w:rFonts w:ascii="Arial" w:hAnsi="Arial" w:cs="Arial"/>
          <w:spacing w:val="-3"/>
        </w:rPr>
        <w:t>une invitation soit lancée</w:t>
      </w:r>
      <w:r w:rsidR="00C728B7">
        <w:rPr>
          <w:rFonts w:ascii="Arial" w:hAnsi="Arial" w:cs="Arial"/>
          <w:spacing w:val="-3"/>
        </w:rPr>
        <w:t xml:space="preserve"> à la population, dans le prochain </w:t>
      </w:r>
      <w:proofErr w:type="spellStart"/>
      <w:r w:rsidR="00C728B7" w:rsidRPr="00C728B7">
        <w:rPr>
          <w:rFonts w:ascii="Arial" w:hAnsi="Arial" w:cs="Arial"/>
          <w:i/>
          <w:spacing w:val="-3"/>
        </w:rPr>
        <w:t>Pacificien</w:t>
      </w:r>
      <w:proofErr w:type="spellEnd"/>
      <w:r w:rsidR="00C728B7">
        <w:rPr>
          <w:rFonts w:ascii="Arial" w:hAnsi="Arial" w:cs="Arial"/>
          <w:spacing w:val="-3"/>
        </w:rPr>
        <w:t>,</w:t>
      </w:r>
      <w:r>
        <w:rPr>
          <w:rFonts w:ascii="Arial" w:hAnsi="Arial" w:cs="Arial"/>
          <w:spacing w:val="-3"/>
        </w:rPr>
        <w:t xml:space="preserve"> </w:t>
      </w:r>
      <w:r w:rsidR="00C728B7" w:rsidRPr="00C728B7">
        <w:rPr>
          <w:rFonts w:ascii="Arial" w:hAnsi="Arial" w:cs="Arial"/>
          <w:spacing w:val="-3"/>
        </w:rPr>
        <w:t>d</w:t>
      </w:r>
      <w:r w:rsidR="00042631" w:rsidRPr="00C728B7">
        <w:rPr>
          <w:rFonts w:ascii="Arial" w:hAnsi="Arial" w:cs="Arial"/>
          <w:spacing w:val="-3"/>
        </w:rPr>
        <w:t>’assister à cette</w:t>
      </w:r>
      <w:r w:rsidR="00C728B7">
        <w:rPr>
          <w:rFonts w:ascii="Arial" w:hAnsi="Arial" w:cs="Arial"/>
          <w:spacing w:val="-3"/>
        </w:rPr>
        <w:t xml:space="preserve"> rencontre.</w:t>
      </w:r>
    </w:p>
    <w:p w:rsidR="004C3718" w:rsidRDefault="004C3718"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E0725B" w:rsidRDefault="00E0725B"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042631" w:rsidRDefault="00042631"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B274CB">
        <w:rPr>
          <w:rFonts w:ascii="Arial" w:hAnsi="Arial" w:cs="Arial"/>
          <w:b/>
          <w:spacing w:val="-3"/>
          <w:u w:val="single"/>
        </w:rPr>
        <w:t>France Vallée</w:t>
      </w:r>
      <w:r>
        <w:rPr>
          <w:rFonts w:ascii="Arial" w:hAnsi="Arial" w:cs="Arial"/>
          <w:spacing w:val="-3"/>
        </w:rPr>
        <w:t xml:space="preserve"> demande que le fossé face au 137</w:t>
      </w:r>
      <w:r w:rsidR="00376215">
        <w:rPr>
          <w:rFonts w:ascii="Arial" w:hAnsi="Arial" w:cs="Arial"/>
          <w:spacing w:val="-3"/>
        </w:rPr>
        <w:t>,</w:t>
      </w:r>
      <w:r>
        <w:rPr>
          <w:rFonts w:ascii="Arial" w:hAnsi="Arial" w:cs="Arial"/>
          <w:spacing w:val="-3"/>
        </w:rPr>
        <w:t xml:space="preserve"> rang Gustave soit nettoyé.</w:t>
      </w:r>
      <w:r w:rsidR="0012522C">
        <w:rPr>
          <w:rFonts w:ascii="Arial" w:hAnsi="Arial" w:cs="Arial"/>
          <w:spacing w:val="-3"/>
        </w:rPr>
        <w:t xml:space="preserve">  Cette demande doit être adressée au MTQ.</w:t>
      </w:r>
    </w:p>
    <w:p w:rsidR="00C728B7" w:rsidRDefault="00C728B7" w:rsidP="004C6B4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1C2CFA" w:rsidRPr="000C17AF" w:rsidRDefault="00110193" w:rsidP="00962AEB">
      <w:pPr>
        <w:tabs>
          <w:tab w:val="left" w:pos="567"/>
          <w:tab w:val="right" w:pos="7371"/>
        </w:tabs>
        <w:spacing w:line="240" w:lineRule="auto"/>
        <w:ind w:firstLine="567"/>
        <w:contextualSpacing/>
        <w:jc w:val="center"/>
        <w:rPr>
          <w:rFonts w:ascii="Arial" w:hAnsi="Arial" w:cs="Arial"/>
        </w:rPr>
      </w:pPr>
      <w:r w:rsidRPr="000C17AF">
        <w:rPr>
          <w:rFonts w:ascii="Arial" w:hAnsi="Arial" w:cs="Arial"/>
        </w:rPr>
        <w:t>...</w:t>
      </w:r>
    </w:p>
    <w:p w:rsidR="00110193" w:rsidRPr="000C17AF" w:rsidRDefault="00110193" w:rsidP="00962AEB">
      <w:pPr>
        <w:tabs>
          <w:tab w:val="left" w:pos="567"/>
          <w:tab w:val="right" w:pos="7371"/>
        </w:tabs>
        <w:spacing w:line="240" w:lineRule="auto"/>
        <w:ind w:firstLine="567"/>
        <w:contextualSpacing/>
        <w:jc w:val="center"/>
        <w:rPr>
          <w:rFonts w:ascii="Arial" w:hAnsi="Arial" w:cs="Arial"/>
        </w:rPr>
      </w:pPr>
      <w:r w:rsidRPr="000C17AF">
        <w:rPr>
          <w:rFonts w:ascii="Arial" w:hAnsi="Arial" w:cs="Arial"/>
        </w:rPr>
        <w:t>...</w:t>
      </w:r>
    </w:p>
    <w:p w:rsidR="00110193" w:rsidRPr="000C17AF" w:rsidRDefault="00110193" w:rsidP="00962AEB">
      <w:pPr>
        <w:tabs>
          <w:tab w:val="left" w:pos="567"/>
          <w:tab w:val="right" w:pos="7371"/>
        </w:tabs>
        <w:spacing w:line="240" w:lineRule="auto"/>
        <w:ind w:firstLine="567"/>
        <w:contextualSpacing/>
        <w:jc w:val="center"/>
        <w:rPr>
          <w:rFonts w:ascii="Arial" w:hAnsi="Arial" w:cs="Arial"/>
        </w:rPr>
      </w:pPr>
      <w:r w:rsidRPr="000C17AF">
        <w:rPr>
          <w:rFonts w:ascii="Arial" w:hAnsi="Arial" w:cs="Arial"/>
        </w:rPr>
        <w:t>...</w:t>
      </w:r>
    </w:p>
    <w:p w:rsidR="00110193" w:rsidRPr="000C17AF" w:rsidRDefault="00110193" w:rsidP="00962AEB">
      <w:pPr>
        <w:tabs>
          <w:tab w:val="left" w:pos="567"/>
          <w:tab w:val="right" w:pos="7371"/>
        </w:tabs>
        <w:spacing w:line="240" w:lineRule="auto"/>
        <w:ind w:firstLine="567"/>
        <w:contextualSpacing/>
        <w:jc w:val="center"/>
        <w:rPr>
          <w:rFonts w:ascii="Arial" w:hAnsi="Arial" w:cs="Arial"/>
        </w:rPr>
      </w:pPr>
      <w:r w:rsidRPr="000C17AF">
        <w:rPr>
          <w:rFonts w:ascii="Arial" w:hAnsi="Arial" w:cs="Arial"/>
        </w:rPr>
        <w:t>...</w:t>
      </w:r>
    </w:p>
    <w:p w:rsidR="00110193" w:rsidRPr="000C17AF" w:rsidRDefault="00110193" w:rsidP="00962AEB">
      <w:pPr>
        <w:tabs>
          <w:tab w:val="left" w:pos="567"/>
          <w:tab w:val="right" w:pos="7371"/>
        </w:tabs>
        <w:spacing w:line="240" w:lineRule="auto"/>
        <w:ind w:firstLine="567"/>
        <w:contextualSpacing/>
        <w:jc w:val="center"/>
        <w:rPr>
          <w:rFonts w:ascii="Arial" w:hAnsi="Arial" w:cs="Arial"/>
        </w:rPr>
      </w:pPr>
      <w:r w:rsidRPr="000C17AF">
        <w:rPr>
          <w:rFonts w:ascii="Arial" w:hAnsi="Arial" w:cs="Arial"/>
        </w:rPr>
        <w:t>...</w:t>
      </w:r>
    </w:p>
    <w:p w:rsidR="00110193" w:rsidRPr="000C17AF" w:rsidRDefault="00110193" w:rsidP="00962AEB">
      <w:pPr>
        <w:tabs>
          <w:tab w:val="left" w:pos="567"/>
          <w:tab w:val="right" w:pos="7371"/>
        </w:tabs>
        <w:spacing w:line="240" w:lineRule="auto"/>
        <w:ind w:firstLine="567"/>
        <w:contextualSpacing/>
        <w:jc w:val="center"/>
        <w:rPr>
          <w:rFonts w:ascii="Arial" w:hAnsi="Arial" w:cs="Arial"/>
        </w:rPr>
      </w:pPr>
      <w:r w:rsidRPr="000C17AF">
        <w:rPr>
          <w:rFonts w:ascii="Arial" w:hAnsi="Arial" w:cs="Arial"/>
        </w:rPr>
        <w:t>...</w:t>
      </w:r>
    </w:p>
    <w:p w:rsidR="00110193" w:rsidRPr="000C17AF" w:rsidRDefault="00110193" w:rsidP="00962AEB">
      <w:pPr>
        <w:tabs>
          <w:tab w:val="left" w:pos="567"/>
          <w:tab w:val="right" w:pos="7371"/>
        </w:tabs>
        <w:spacing w:line="240" w:lineRule="auto"/>
        <w:ind w:firstLine="567"/>
        <w:contextualSpacing/>
        <w:jc w:val="center"/>
        <w:rPr>
          <w:rFonts w:ascii="Arial" w:hAnsi="Arial" w:cs="Arial"/>
        </w:rPr>
      </w:pPr>
      <w:r w:rsidRPr="000C17AF">
        <w:rPr>
          <w:rFonts w:ascii="Arial" w:hAnsi="Arial" w:cs="Arial"/>
        </w:rPr>
        <w:lastRenderedPageBreak/>
        <w:t>...</w:t>
      </w:r>
    </w:p>
    <w:p w:rsidR="00110193" w:rsidRPr="00110193" w:rsidRDefault="00110193" w:rsidP="00962AEB">
      <w:pPr>
        <w:tabs>
          <w:tab w:val="left" w:pos="567"/>
          <w:tab w:val="right" w:pos="7371"/>
        </w:tabs>
        <w:spacing w:line="240" w:lineRule="auto"/>
        <w:ind w:firstLine="567"/>
        <w:contextualSpacing/>
        <w:jc w:val="center"/>
        <w:rPr>
          <w:rFonts w:ascii="Arial" w:hAnsi="Arial" w:cs="Arial"/>
          <w:b/>
        </w:rPr>
      </w:pPr>
    </w:p>
    <w:p w:rsidR="00C728B7" w:rsidRDefault="00C728B7" w:rsidP="00962AEB">
      <w:pPr>
        <w:tabs>
          <w:tab w:val="left" w:pos="567"/>
          <w:tab w:val="right" w:pos="7371"/>
        </w:tabs>
        <w:spacing w:line="240" w:lineRule="auto"/>
        <w:ind w:firstLine="567"/>
        <w:contextualSpacing/>
        <w:jc w:val="center"/>
        <w:rPr>
          <w:rFonts w:ascii="Arial" w:hAnsi="Arial" w:cs="Arial"/>
          <w:b/>
          <w:u w:val="single"/>
        </w:rPr>
      </w:pPr>
    </w:p>
    <w:p w:rsidR="007D7DEC" w:rsidRDefault="007D7DEC" w:rsidP="00962AEB">
      <w:pPr>
        <w:tabs>
          <w:tab w:val="left" w:pos="567"/>
          <w:tab w:val="right" w:pos="7371"/>
        </w:tabs>
        <w:spacing w:line="240" w:lineRule="auto"/>
        <w:ind w:firstLine="567"/>
        <w:contextualSpacing/>
        <w:jc w:val="center"/>
        <w:rPr>
          <w:rFonts w:ascii="Arial" w:hAnsi="Arial" w:cs="Arial"/>
          <w:b/>
          <w:u w:val="single"/>
        </w:rPr>
      </w:pPr>
    </w:p>
    <w:p w:rsidR="007D7DEC" w:rsidRDefault="007D7DEC" w:rsidP="00962AEB">
      <w:pPr>
        <w:tabs>
          <w:tab w:val="left" w:pos="567"/>
          <w:tab w:val="right" w:pos="7371"/>
        </w:tabs>
        <w:spacing w:line="240" w:lineRule="auto"/>
        <w:ind w:firstLine="567"/>
        <w:contextualSpacing/>
        <w:jc w:val="center"/>
        <w:rPr>
          <w:rFonts w:ascii="Arial" w:hAnsi="Arial" w:cs="Arial"/>
          <w:b/>
          <w:u w:val="single"/>
        </w:rPr>
      </w:pPr>
    </w:p>
    <w:p w:rsidR="007D7DEC" w:rsidRDefault="007D7DEC" w:rsidP="00962AEB">
      <w:pPr>
        <w:tabs>
          <w:tab w:val="left" w:pos="567"/>
          <w:tab w:val="right" w:pos="7371"/>
        </w:tabs>
        <w:spacing w:line="240" w:lineRule="auto"/>
        <w:ind w:firstLine="567"/>
        <w:contextualSpacing/>
        <w:jc w:val="center"/>
        <w:rPr>
          <w:rFonts w:ascii="Arial" w:hAnsi="Arial" w:cs="Arial"/>
          <w:b/>
          <w:u w:val="single"/>
        </w:rPr>
      </w:pPr>
    </w:p>
    <w:p w:rsidR="00A33274" w:rsidRPr="003A1929" w:rsidRDefault="00A33274" w:rsidP="00962AEB">
      <w:pPr>
        <w:tabs>
          <w:tab w:val="left" w:pos="567"/>
          <w:tab w:val="right" w:pos="7371"/>
        </w:tabs>
        <w:spacing w:line="240" w:lineRule="auto"/>
        <w:ind w:firstLine="567"/>
        <w:contextualSpacing/>
        <w:jc w:val="center"/>
        <w:rPr>
          <w:rFonts w:ascii="Arial" w:hAnsi="Arial" w:cs="Arial"/>
          <w:b/>
        </w:rPr>
      </w:pPr>
      <w:r w:rsidRPr="003A1929">
        <w:rPr>
          <w:rFonts w:ascii="Arial" w:hAnsi="Arial" w:cs="Arial"/>
          <w:b/>
          <w:u w:val="single"/>
        </w:rPr>
        <w:t>LEVÉE DE L’ASSEMBLÉE</w:t>
      </w:r>
    </w:p>
    <w:p w:rsidR="00A33274" w:rsidRPr="003A1929" w:rsidRDefault="00DC3BCF" w:rsidP="00962AEB">
      <w:pPr>
        <w:tabs>
          <w:tab w:val="left" w:pos="567"/>
          <w:tab w:val="right" w:pos="7371"/>
        </w:tabs>
        <w:spacing w:line="240" w:lineRule="auto"/>
        <w:ind w:firstLine="567"/>
        <w:contextualSpacing/>
        <w:jc w:val="center"/>
        <w:rPr>
          <w:rFonts w:ascii="Arial" w:hAnsi="Arial" w:cs="Arial"/>
          <w:b/>
        </w:rPr>
      </w:pPr>
      <w:r>
        <w:rPr>
          <w:rFonts w:ascii="Arial" w:hAnsi="Arial" w:cs="Arial"/>
          <w:b/>
        </w:rPr>
        <w:t>2015-09#</w:t>
      </w:r>
      <w:r w:rsidR="000460EA">
        <w:rPr>
          <w:rFonts w:ascii="Arial" w:hAnsi="Arial" w:cs="Arial"/>
          <w:b/>
        </w:rPr>
        <w:t>16</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C728B7" w:rsidRDefault="00C728B7" w:rsidP="00962AEB">
      <w:pPr>
        <w:tabs>
          <w:tab w:val="left" w:pos="567"/>
          <w:tab w:val="right" w:pos="7371"/>
        </w:tabs>
        <w:spacing w:line="240" w:lineRule="auto"/>
        <w:ind w:firstLine="567"/>
        <w:contextualSpacing/>
        <w:rPr>
          <w:rFonts w:ascii="Arial" w:hAnsi="Arial" w:cs="Arial"/>
        </w:rPr>
      </w:pPr>
    </w:p>
    <w:p w:rsidR="00A33274" w:rsidRPr="003A1929" w:rsidRDefault="00A33274" w:rsidP="00962AEB">
      <w:pPr>
        <w:tabs>
          <w:tab w:val="left" w:pos="567"/>
          <w:tab w:val="right" w:pos="7371"/>
        </w:tabs>
        <w:spacing w:line="240" w:lineRule="auto"/>
        <w:ind w:firstLine="567"/>
        <w:contextualSpacing/>
        <w:rPr>
          <w:rFonts w:ascii="Arial" w:hAnsi="Arial" w:cs="Arial"/>
        </w:rPr>
      </w:pPr>
      <w:r w:rsidRPr="003A1929">
        <w:rPr>
          <w:rFonts w:ascii="Arial" w:hAnsi="Arial" w:cs="Arial"/>
        </w:rPr>
        <w:t xml:space="preserve">Il est proposé par </w:t>
      </w:r>
      <w:r w:rsidR="004E37AE">
        <w:rPr>
          <w:rFonts w:ascii="Arial" w:hAnsi="Arial" w:cs="Arial"/>
        </w:rPr>
        <w:t xml:space="preserve">Krystelle </w:t>
      </w:r>
      <w:proofErr w:type="spellStart"/>
      <w:r w:rsidR="004E37AE">
        <w:rPr>
          <w:rFonts w:ascii="Arial" w:hAnsi="Arial" w:cs="Arial"/>
        </w:rPr>
        <w:t>Dagenais</w:t>
      </w:r>
      <w:proofErr w:type="spellEnd"/>
    </w:p>
    <w:p w:rsidR="00A33274" w:rsidRPr="003A1929" w:rsidRDefault="008D7176" w:rsidP="00962AEB">
      <w:pPr>
        <w:tabs>
          <w:tab w:val="left" w:pos="567"/>
          <w:tab w:val="right" w:pos="7371"/>
        </w:tabs>
        <w:spacing w:line="240" w:lineRule="auto"/>
        <w:ind w:firstLine="567"/>
        <w:contextualSpacing/>
        <w:rPr>
          <w:rFonts w:ascii="Arial" w:hAnsi="Arial" w:cs="Arial"/>
        </w:rPr>
      </w:pPr>
      <w:r w:rsidRPr="003A1929">
        <w:rPr>
          <w:rFonts w:ascii="Arial" w:hAnsi="Arial" w:cs="Arial"/>
        </w:rPr>
        <w:t>Et résolu,</w:t>
      </w:r>
    </w:p>
    <w:p w:rsidR="00A33274" w:rsidRPr="003A1929" w:rsidRDefault="00A33274" w:rsidP="00962AEB">
      <w:pPr>
        <w:tabs>
          <w:tab w:val="left" w:pos="567"/>
          <w:tab w:val="right" w:pos="7371"/>
        </w:tabs>
        <w:spacing w:line="240" w:lineRule="auto"/>
        <w:ind w:firstLine="567"/>
        <w:contextualSpacing/>
        <w:rPr>
          <w:rFonts w:ascii="Arial" w:hAnsi="Arial" w:cs="Arial"/>
        </w:rPr>
      </w:pPr>
    </w:p>
    <w:p w:rsidR="00A33274" w:rsidRPr="003A1929" w:rsidRDefault="008D7176" w:rsidP="00962AEB">
      <w:pPr>
        <w:tabs>
          <w:tab w:val="left" w:pos="567"/>
          <w:tab w:val="right" w:pos="7371"/>
        </w:tabs>
        <w:spacing w:line="240" w:lineRule="auto"/>
        <w:ind w:firstLine="567"/>
        <w:contextualSpacing/>
        <w:rPr>
          <w:rFonts w:ascii="Arial" w:hAnsi="Arial" w:cs="Arial"/>
        </w:rPr>
      </w:pPr>
      <w:r w:rsidRPr="003A1929">
        <w:rPr>
          <w:rFonts w:ascii="Arial" w:hAnsi="Arial" w:cs="Arial"/>
        </w:rPr>
        <w:t>Que la</w:t>
      </w:r>
      <w:r w:rsidR="00A33274" w:rsidRPr="003A1929">
        <w:rPr>
          <w:rFonts w:ascii="Arial" w:hAnsi="Arial" w:cs="Arial"/>
        </w:rPr>
        <w:t xml:space="preserve"> séance soit levée.</w:t>
      </w: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A33274" w:rsidRPr="003A1929" w:rsidRDefault="007E7CC1" w:rsidP="00962AEB">
      <w:pPr>
        <w:tabs>
          <w:tab w:val="left" w:pos="567"/>
          <w:tab w:val="right" w:pos="7371"/>
        </w:tabs>
        <w:spacing w:line="240" w:lineRule="auto"/>
        <w:ind w:firstLine="567"/>
        <w:contextualSpacing/>
        <w:rPr>
          <w:rFonts w:ascii="Arial" w:hAnsi="Arial" w:cs="Arial"/>
        </w:rPr>
      </w:pPr>
      <w:r w:rsidRPr="003A1929">
        <w:rPr>
          <w:rFonts w:ascii="Arial" w:hAnsi="Arial" w:cs="Arial"/>
        </w:rPr>
        <w:t>Adoptée à l’unanimité</w:t>
      </w:r>
      <w:r w:rsidR="00A33274" w:rsidRPr="003A1929">
        <w:rPr>
          <w:rFonts w:ascii="Arial" w:hAnsi="Arial" w:cs="Arial"/>
        </w:rPr>
        <w:t>.</w:t>
      </w: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E1253F" w:rsidRDefault="00E1253F" w:rsidP="00962AEB">
      <w:pPr>
        <w:tabs>
          <w:tab w:val="left" w:pos="567"/>
          <w:tab w:val="right" w:pos="7371"/>
        </w:tabs>
        <w:spacing w:line="240" w:lineRule="auto"/>
        <w:ind w:firstLine="567"/>
        <w:contextualSpacing/>
        <w:rPr>
          <w:rFonts w:ascii="Arial" w:hAnsi="Arial" w:cs="Arial"/>
        </w:rPr>
      </w:pPr>
    </w:p>
    <w:p w:rsidR="001C2CFA" w:rsidRDefault="001C2CFA" w:rsidP="00962AEB">
      <w:pPr>
        <w:tabs>
          <w:tab w:val="left" w:pos="567"/>
          <w:tab w:val="right" w:pos="7371"/>
        </w:tabs>
        <w:spacing w:line="240" w:lineRule="auto"/>
        <w:ind w:firstLine="567"/>
        <w:contextualSpacing/>
        <w:rPr>
          <w:rFonts w:ascii="Arial" w:hAnsi="Arial" w:cs="Arial"/>
        </w:rPr>
      </w:pPr>
    </w:p>
    <w:p w:rsidR="001C2CFA" w:rsidRPr="003A1929" w:rsidRDefault="001C2CFA" w:rsidP="00962AEB">
      <w:pPr>
        <w:tabs>
          <w:tab w:val="left" w:pos="567"/>
          <w:tab w:val="right" w:pos="7371"/>
        </w:tabs>
        <w:spacing w:line="240" w:lineRule="auto"/>
        <w:ind w:firstLine="567"/>
        <w:contextualSpacing/>
        <w:rPr>
          <w:rFonts w:ascii="Arial" w:hAnsi="Arial" w:cs="Arial"/>
        </w:rPr>
      </w:pPr>
    </w:p>
    <w:p w:rsidR="00E1253F" w:rsidRPr="003A1929" w:rsidRDefault="00E1253F" w:rsidP="00962AEB">
      <w:pPr>
        <w:tabs>
          <w:tab w:val="left" w:pos="567"/>
          <w:tab w:val="right" w:pos="7371"/>
        </w:tabs>
        <w:spacing w:line="240" w:lineRule="auto"/>
        <w:ind w:firstLine="567"/>
        <w:contextualSpacing/>
        <w:rPr>
          <w:rFonts w:ascii="Arial" w:hAnsi="Arial" w:cs="Arial"/>
        </w:rPr>
      </w:pPr>
    </w:p>
    <w:p w:rsidR="00436AF2" w:rsidRDefault="00A33274" w:rsidP="009206A6">
      <w:pPr>
        <w:tabs>
          <w:tab w:val="left" w:pos="567"/>
          <w:tab w:val="right" w:pos="7371"/>
        </w:tabs>
        <w:spacing w:line="240" w:lineRule="auto"/>
        <w:ind w:left="567"/>
        <w:contextualSpacing/>
        <w:rPr>
          <w:rFonts w:ascii="Arial" w:hAnsi="Arial" w:cs="Arial"/>
        </w:rPr>
      </w:pPr>
      <w:r w:rsidRPr="003A1929">
        <w:rPr>
          <w:rFonts w:ascii="Arial" w:hAnsi="Arial" w:cs="Arial"/>
        </w:rPr>
        <w:t>____________</w:t>
      </w:r>
      <w:r w:rsidR="00165C09" w:rsidRPr="003A1929">
        <w:rPr>
          <w:rFonts w:ascii="Arial" w:hAnsi="Arial" w:cs="Arial"/>
        </w:rPr>
        <w:t>___</w:t>
      </w:r>
      <w:r w:rsidRPr="003A1929">
        <w:rPr>
          <w:rFonts w:ascii="Arial" w:hAnsi="Arial" w:cs="Arial"/>
        </w:rPr>
        <w:t>_________</w:t>
      </w:r>
      <w:r w:rsidR="009206A6">
        <w:rPr>
          <w:rFonts w:ascii="Arial" w:hAnsi="Arial" w:cs="Arial"/>
        </w:rPr>
        <w:t xml:space="preserve">               </w:t>
      </w:r>
      <w:r w:rsidR="009206A6" w:rsidRPr="003A1929">
        <w:rPr>
          <w:rFonts w:ascii="Arial" w:hAnsi="Arial" w:cs="Arial"/>
        </w:rPr>
        <w:t>_____________________</w:t>
      </w:r>
      <w:r w:rsidR="009206A6">
        <w:rPr>
          <w:rFonts w:ascii="Arial" w:hAnsi="Arial" w:cs="Arial"/>
        </w:rPr>
        <w:t xml:space="preserve">          </w:t>
      </w:r>
      <w:r w:rsidRPr="003A1929">
        <w:rPr>
          <w:rFonts w:ascii="Arial" w:hAnsi="Arial" w:cs="Arial"/>
        </w:rPr>
        <w:t>Chantal Delisle</w:t>
      </w:r>
      <w:r w:rsidR="00962AEB" w:rsidRPr="003A1929">
        <w:rPr>
          <w:rFonts w:ascii="Arial" w:hAnsi="Arial" w:cs="Arial"/>
        </w:rPr>
        <w:t xml:space="preserve">                                         Daniel Bock, maire</w:t>
      </w:r>
      <w:r w:rsidRPr="003A1929">
        <w:rPr>
          <w:rFonts w:ascii="Arial" w:hAnsi="Arial" w:cs="Arial"/>
        </w:rPr>
        <w:tab/>
      </w:r>
      <w:r w:rsidRPr="003A1929">
        <w:rPr>
          <w:rFonts w:ascii="Arial" w:hAnsi="Arial" w:cs="Arial"/>
        </w:rPr>
        <w:tab/>
      </w:r>
      <w:r w:rsidRPr="003A1929">
        <w:rPr>
          <w:rFonts w:ascii="Arial" w:hAnsi="Arial" w:cs="Arial"/>
        </w:rPr>
        <w:tab/>
      </w:r>
    </w:p>
    <w:p w:rsidR="009147BF" w:rsidRPr="003A1929" w:rsidRDefault="00A33274" w:rsidP="00511406">
      <w:pPr>
        <w:tabs>
          <w:tab w:val="left" w:pos="567"/>
          <w:tab w:val="right" w:pos="7371"/>
        </w:tabs>
        <w:spacing w:line="240" w:lineRule="auto"/>
        <w:ind w:firstLine="567"/>
        <w:contextualSpacing/>
        <w:rPr>
          <w:rFonts w:ascii="Arial" w:hAnsi="Arial" w:cs="Arial"/>
          <w:b/>
          <w:spacing w:val="-3"/>
        </w:rPr>
      </w:pPr>
      <w:r w:rsidRPr="003A1929">
        <w:rPr>
          <w:rFonts w:ascii="Arial" w:hAnsi="Arial" w:cs="Arial"/>
        </w:rPr>
        <w:t>Directrice générale</w:t>
      </w:r>
    </w:p>
    <w:sectPr w:rsidR="009147BF" w:rsidRPr="003A1929" w:rsidSect="009D6CB4">
      <w:headerReference w:type="default" r:id="rId8"/>
      <w:footerReference w:type="default" r:id="rId9"/>
      <w:headerReference w:type="first" r:id="rId10"/>
      <w:pgSz w:w="12240" w:h="20160" w:code="5"/>
      <w:pgMar w:top="567" w:right="2175" w:bottom="1134" w:left="3402" w:header="709" w:footer="709" w:gutter="0"/>
      <w:paperSrc w:first="7" w:other="7"/>
      <w:pgNumType w:start="6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A1E" w:rsidRDefault="007F6A1E" w:rsidP="004A288F">
      <w:r>
        <w:separator/>
      </w:r>
    </w:p>
  </w:endnote>
  <w:endnote w:type="continuationSeparator" w:id="0">
    <w:p w:rsidR="007F6A1E" w:rsidRDefault="007F6A1E" w:rsidP="004A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Content>
      <w:p w:rsidR="00CF7F89" w:rsidRDefault="00F7003D">
        <w:pPr>
          <w:pStyle w:val="Pieddepage"/>
          <w:jc w:val="center"/>
        </w:pPr>
        <w:fldSimple w:instr=" PAGE   \* MERGEFORMAT ">
          <w:r w:rsidR="00315A82" w:rsidRPr="00315A82">
            <w:rPr>
              <w:noProof/>
              <w:sz w:val="24"/>
              <w:szCs w:val="24"/>
            </w:rPr>
            <w:t>68</w:t>
          </w:r>
        </w:fldSimple>
      </w:p>
    </w:sdtContent>
  </w:sdt>
  <w:p w:rsidR="00CF7F89" w:rsidRDefault="00CF7F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A1E" w:rsidRDefault="007F6A1E" w:rsidP="004A288F">
      <w:r>
        <w:separator/>
      </w:r>
    </w:p>
  </w:footnote>
  <w:footnote w:type="continuationSeparator" w:id="0">
    <w:p w:rsidR="007F6A1E" w:rsidRDefault="007F6A1E"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89" w:rsidRPr="001512C4" w:rsidRDefault="00CF7F89" w:rsidP="00290302">
    <w:pPr>
      <w:tabs>
        <w:tab w:val="center" w:pos="3615"/>
        <w:tab w:val="right" w:pos="7230"/>
      </w:tabs>
      <w:spacing w:line="216" w:lineRule="auto"/>
      <w:jc w:val="left"/>
      <w:rPr>
        <w:rFonts w:ascii="Arial" w:hAnsi="Arial" w:cs="Arial"/>
        <w:sz w:val="16"/>
        <w:szCs w:val="16"/>
      </w:rPr>
    </w:pPr>
    <w:r>
      <w:rPr>
        <w:rFonts w:ascii="CG Times" w:hAnsi="CG Times"/>
        <w:sz w:val="18"/>
        <w:szCs w:val="28"/>
      </w:rPr>
      <w:tab/>
    </w:r>
    <w:r w:rsidRPr="001512C4">
      <w:rPr>
        <w:rFonts w:ascii="Arial" w:hAnsi="Arial" w:cs="Arial"/>
        <w:sz w:val="16"/>
        <w:szCs w:val="16"/>
      </w:rPr>
      <w:t xml:space="preserve">                                                                                                               </w:t>
    </w:r>
    <w:r>
      <w:rPr>
        <w:rFonts w:ascii="Arial" w:hAnsi="Arial" w:cs="Arial"/>
        <w:sz w:val="16"/>
        <w:szCs w:val="16"/>
      </w:rPr>
      <w:t xml:space="preserve">8 septembre </w:t>
    </w:r>
    <w:r w:rsidRPr="001512C4">
      <w:rPr>
        <w:rFonts w:ascii="Arial" w:hAnsi="Arial" w:cs="Arial"/>
        <w:sz w:val="16"/>
        <w:szCs w:val="16"/>
      </w:rPr>
      <w:t>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F89" w:rsidRDefault="00CF7F89">
    <w:pPr>
      <w:pStyle w:val="En-tte"/>
    </w:pPr>
    <w:r>
      <w:t xml:space="preserve">                                                                              </w:t>
    </w:r>
  </w:p>
  <w:p w:rsidR="00CF7F89" w:rsidRDefault="00CF7F8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1F000F5"/>
    <w:multiLevelType w:val="hybridMultilevel"/>
    <w:tmpl w:val="B47C7E6E"/>
    <w:lvl w:ilvl="0" w:tplc="EB128F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42D6C38"/>
    <w:multiLevelType w:val="hybridMultilevel"/>
    <w:tmpl w:val="B2AABEA0"/>
    <w:lvl w:ilvl="0" w:tplc="89805AF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C251BC9"/>
    <w:multiLevelType w:val="hybridMultilevel"/>
    <w:tmpl w:val="247E5174"/>
    <w:lvl w:ilvl="0" w:tplc="060EB8F6">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D22E21"/>
    <w:multiLevelType w:val="hybridMultilevel"/>
    <w:tmpl w:val="06C61D68"/>
    <w:lvl w:ilvl="0" w:tplc="FF96EC62">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18215645"/>
    <w:multiLevelType w:val="hybridMultilevel"/>
    <w:tmpl w:val="2DF67E12"/>
    <w:lvl w:ilvl="0" w:tplc="57F82AB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193F4578"/>
    <w:multiLevelType w:val="hybridMultilevel"/>
    <w:tmpl w:val="13E8EA12"/>
    <w:lvl w:ilvl="0" w:tplc="CABE64DE">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1F4602C2"/>
    <w:multiLevelType w:val="hybridMultilevel"/>
    <w:tmpl w:val="75F23F2C"/>
    <w:lvl w:ilvl="0" w:tplc="DCB47C4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FBB0BE3"/>
    <w:multiLevelType w:val="hybridMultilevel"/>
    <w:tmpl w:val="5238BEF4"/>
    <w:lvl w:ilvl="0" w:tplc="D6EA877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41162812"/>
    <w:multiLevelType w:val="hybridMultilevel"/>
    <w:tmpl w:val="96C0D964"/>
    <w:lvl w:ilvl="0" w:tplc="70CA6CCE">
      <w:start w:val="1"/>
      <w:numFmt w:val="lowerLetter"/>
      <w:lvlText w:val="%1)"/>
      <w:lvlJc w:val="left"/>
      <w:pPr>
        <w:ind w:left="1467" w:hanging="360"/>
      </w:pPr>
      <w:rPr>
        <w:rFonts w:hint="default"/>
      </w:rPr>
    </w:lvl>
    <w:lvl w:ilvl="1" w:tplc="040C0019" w:tentative="1">
      <w:start w:val="1"/>
      <w:numFmt w:val="lowerLetter"/>
      <w:lvlText w:val="%2."/>
      <w:lvlJc w:val="left"/>
      <w:pPr>
        <w:ind w:left="2187" w:hanging="360"/>
      </w:pPr>
    </w:lvl>
    <w:lvl w:ilvl="2" w:tplc="040C001B" w:tentative="1">
      <w:start w:val="1"/>
      <w:numFmt w:val="lowerRoman"/>
      <w:lvlText w:val="%3."/>
      <w:lvlJc w:val="right"/>
      <w:pPr>
        <w:ind w:left="2907" w:hanging="180"/>
      </w:pPr>
    </w:lvl>
    <w:lvl w:ilvl="3" w:tplc="040C000F" w:tentative="1">
      <w:start w:val="1"/>
      <w:numFmt w:val="decimal"/>
      <w:lvlText w:val="%4."/>
      <w:lvlJc w:val="left"/>
      <w:pPr>
        <w:ind w:left="3627" w:hanging="360"/>
      </w:pPr>
    </w:lvl>
    <w:lvl w:ilvl="4" w:tplc="040C0019" w:tentative="1">
      <w:start w:val="1"/>
      <w:numFmt w:val="lowerLetter"/>
      <w:lvlText w:val="%5."/>
      <w:lvlJc w:val="left"/>
      <w:pPr>
        <w:ind w:left="4347" w:hanging="360"/>
      </w:pPr>
    </w:lvl>
    <w:lvl w:ilvl="5" w:tplc="040C001B" w:tentative="1">
      <w:start w:val="1"/>
      <w:numFmt w:val="lowerRoman"/>
      <w:lvlText w:val="%6."/>
      <w:lvlJc w:val="right"/>
      <w:pPr>
        <w:ind w:left="5067" w:hanging="180"/>
      </w:pPr>
    </w:lvl>
    <w:lvl w:ilvl="6" w:tplc="040C000F" w:tentative="1">
      <w:start w:val="1"/>
      <w:numFmt w:val="decimal"/>
      <w:lvlText w:val="%7."/>
      <w:lvlJc w:val="left"/>
      <w:pPr>
        <w:ind w:left="5787" w:hanging="360"/>
      </w:pPr>
    </w:lvl>
    <w:lvl w:ilvl="7" w:tplc="040C0019" w:tentative="1">
      <w:start w:val="1"/>
      <w:numFmt w:val="lowerLetter"/>
      <w:lvlText w:val="%8."/>
      <w:lvlJc w:val="left"/>
      <w:pPr>
        <w:ind w:left="6507" w:hanging="360"/>
      </w:pPr>
    </w:lvl>
    <w:lvl w:ilvl="8" w:tplc="040C001B" w:tentative="1">
      <w:start w:val="1"/>
      <w:numFmt w:val="lowerRoman"/>
      <w:lvlText w:val="%9."/>
      <w:lvlJc w:val="right"/>
      <w:pPr>
        <w:ind w:left="7227" w:hanging="180"/>
      </w:pPr>
    </w:lvl>
  </w:abstractNum>
  <w:abstractNum w:abstractNumId="25">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59F728A1"/>
    <w:multiLevelType w:val="hybridMultilevel"/>
    <w:tmpl w:val="212CFEC0"/>
    <w:lvl w:ilvl="0" w:tplc="04020CD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70386783"/>
    <w:multiLevelType w:val="hybridMultilevel"/>
    <w:tmpl w:val="CF082654"/>
    <w:lvl w:ilvl="0" w:tplc="60725D2C">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nsid w:val="7FAB20D9"/>
    <w:multiLevelType w:val="hybridMultilevel"/>
    <w:tmpl w:val="694E401A"/>
    <w:lvl w:ilvl="0" w:tplc="8530F7C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8"/>
  </w:num>
  <w:num w:numId="4">
    <w:abstractNumId w:val="9"/>
  </w:num>
  <w:num w:numId="5">
    <w:abstractNumId w:val="11"/>
  </w:num>
  <w:num w:numId="6">
    <w:abstractNumId w:val="29"/>
  </w:num>
  <w:num w:numId="7">
    <w:abstractNumId w:val="32"/>
  </w:num>
  <w:num w:numId="8">
    <w:abstractNumId w:val="6"/>
  </w:num>
  <w:num w:numId="9">
    <w:abstractNumId w:val="15"/>
  </w:num>
  <w:num w:numId="10">
    <w:abstractNumId w:val="20"/>
  </w:num>
  <w:num w:numId="11">
    <w:abstractNumId w:val="23"/>
  </w:num>
  <w:num w:numId="12">
    <w:abstractNumId w:val="8"/>
  </w:num>
  <w:num w:numId="13">
    <w:abstractNumId w:val="22"/>
  </w:num>
  <w:num w:numId="14">
    <w:abstractNumId w:val="26"/>
  </w:num>
  <w:num w:numId="15">
    <w:abstractNumId w:val="30"/>
  </w:num>
  <w:num w:numId="16">
    <w:abstractNumId w:val="13"/>
  </w:num>
  <w:num w:numId="17">
    <w:abstractNumId w:val="2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
  </w:num>
  <w:num w:numId="24">
    <w:abstractNumId w:val="1"/>
  </w:num>
  <w:num w:numId="25">
    <w:abstractNumId w:val="5"/>
  </w:num>
  <w:num w:numId="26">
    <w:abstractNumId w:val="33"/>
  </w:num>
  <w:num w:numId="27">
    <w:abstractNumId w:val="28"/>
  </w:num>
  <w:num w:numId="28">
    <w:abstractNumId w:val="17"/>
  </w:num>
  <w:num w:numId="29">
    <w:abstractNumId w:val="7"/>
  </w:num>
  <w:num w:numId="30">
    <w:abstractNumId w:val="24"/>
  </w:num>
  <w:num w:numId="31">
    <w:abstractNumId w:val="14"/>
  </w:num>
  <w:num w:numId="32">
    <w:abstractNumId w:val="19"/>
  </w:num>
  <w:num w:numId="33">
    <w:abstractNumId w:val="31"/>
  </w:num>
  <w:num w:numId="34">
    <w:abstractNumId w:val="1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969730"/>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469C"/>
    <w:rsid w:val="00004EF3"/>
    <w:rsid w:val="0000795E"/>
    <w:rsid w:val="00007A11"/>
    <w:rsid w:val="00007D28"/>
    <w:rsid w:val="00010707"/>
    <w:rsid w:val="00010CD8"/>
    <w:rsid w:val="000113F2"/>
    <w:rsid w:val="00011B5C"/>
    <w:rsid w:val="00012B06"/>
    <w:rsid w:val="00012EAB"/>
    <w:rsid w:val="000148D0"/>
    <w:rsid w:val="00015DCA"/>
    <w:rsid w:val="0001630C"/>
    <w:rsid w:val="000163EE"/>
    <w:rsid w:val="000167EA"/>
    <w:rsid w:val="00016919"/>
    <w:rsid w:val="00016B3F"/>
    <w:rsid w:val="00016E75"/>
    <w:rsid w:val="000172A4"/>
    <w:rsid w:val="000201F9"/>
    <w:rsid w:val="000202FC"/>
    <w:rsid w:val="00020436"/>
    <w:rsid w:val="00022069"/>
    <w:rsid w:val="00025125"/>
    <w:rsid w:val="000265FF"/>
    <w:rsid w:val="0002718B"/>
    <w:rsid w:val="00027DB5"/>
    <w:rsid w:val="00027DD7"/>
    <w:rsid w:val="0003012F"/>
    <w:rsid w:val="000302A9"/>
    <w:rsid w:val="00030C0B"/>
    <w:rsid w:val="00030DBC"/>
    <w:rsid w:val="0003512C"/>
    <w:rsid w:val="00036631"/>
    <w:rsid w:val="0003767C"/>
    <w:rsid w:val="00041876"/>
    <w:rsid w:val="00042631"/>
    <w:rsid w:val="00042FE2"/>
    <w:rsid w:val="000444E5"/>
    <w:rsid w:val="000448FE"/>
    <w:rsid w:val="00044A1D"/>
    <w:rsid w:val="000456CB"/>
    <w:rsid w:val="00045969"/>
    <w:rsid w:val="000460EA"/>
    <w:rsid w:val="00047EDB"/>
    <w:rsid w:val="000503F4"/>
    <w:rsid w:val="00050D1B"/>
    <w:rsid w:val="000510CA"/>
    <w:rsid w:val="000510E1"/>
    <w:rsid w:val="0005198B"/>
    <w:rsid w:val="00051DF2"/>
    <w:rsid w:val="00054A24"/>
    <w:rsid w:val="00055C3B"/>
    <w:rsid w:val="000564BD"/>
    <w:rsid w:val="00057B18"/>
    <w:rsid w:val="00057B6C"/>
    <w:rsid w:val="00060E92"/>
    <w:rsid w:val="00065D87"/>
    <w:rsid w:val="00066378"/>
    <w:rsid w:val="00066EE7"/>
    <w:rsid w:val="000675DC"/>
    <w:rsid w:val="00067B3E"/>
    <w:rsid w:val="00067BEC"/>
    <w:rsid w:val="00071C94"/>
    <w:rsid w:val="00074758"/>
    <w:rsid w:val="00075995"/>
    <w:rsid w:val="00075E2A"/>
    <w:rsid w:val="00076C28"/>
    <w:rsid w:val="00077002"/>
    <w:rsid w:val="000779C5"/>
    <w:rsid w:val="00077F2C"/>
    <w:rsid w:val="00080527"/>
    <w:rsid w:val="00081936"/>
    <w:rsid w:val="00081CE5"/>
    <w:rsid w:val="00085E4C"/>
    <w:rsid w:val="0008688C"/>
    <w:rsid w:val="000920AF"/>
    <w:rsid w:val="0009462F"/>
    <w:rsid w:val="00094821"/>
    <w:rsid w:val="00094E78"/>
    <w:rsid w:val="000953F2"/>
    <w:rsid w:val="000957EB"/>
    <w:rsid w:val="000A0835"/>
    <w:rsid w:val="000A0C16"/>
    <w:rsid w:val="000A2620"/>
    <w:rsid w:val="000A4208"/>
    <w:rsid w:val="000A6989"/>
    <w:rsid w:val="000B084B"/>
    <w:rsid w:val="000B0997"/>
    <w:rsid w:val="000B1487"/>
    <w:rsid w:val="000B1CC9"/>
    <w:rsid w:val="000B2203"/>
    <w:rsid w:val="000B3644"/>
    <w:rsid w:val="000B4142"/>
    <w:rsid w:val="000B4179"/>
    <w:rsid w:val="000B60AB"/>
    <w:rsid w:val="000B72CA"/>
    <w:rsid w:val="000B7326"/>
    <w:rsid w:val="000B7C88"/>
    <w:rsid w:val="000C1084"/>
    <w:rsid w:val="000C17AF"/>
    <w:rsid w:val="000C1E3F"/>
    <w:rsid w:val="000C23D7"/>
    <w:rsid w:val="000C23D8"/>
    <w:rsid w:val="000C25D0"/>
    <w:rsid w:val="000C6758"/>
    <w:rsid w:val="000D3156"/>
    <w:rsid w:val="000D34C3"/>
    <w:rsid w:val="000D34F5"/>
    <w:rsid w:val="000D46F7"/>
    <w:rsid w:val="000E0023"/>
    <w:rsid w:val="000E0F96"/>
    <w:rsid w:val="000E1FF7"/>
    <w:rsid w:val="000E203D"/>
    <w:rsid w:val="000E2578"/>
    <w:rsid w:val="000E3626"/>
    <w:rsid w:val="000E58C2"/>
    <w:rsid w:val="000E7DA5"/>
    <w:rsid w:val="000E7F49"/>
    <w:rsid w:val="000F0D58"/>
    <w:rsid w:val="000F1D5D"/>
    <w:rsid w:val="000F33C7"/>
    <w:rsid w:val="000F3EC9"/>
    <w:rsid w:val="000F4ABE"/>
    <w:rsid w:val="000F4B48"/>
    <w:rsid w:val="000F5238"/>
    <w:rsid w:val="000F638F"/>
    <w:rsid w:val="00102B2D"/>
    <w:rsid w:val="0010367E"/>
    <w:rsid w:val="001037EC"/>
    <w:rsid w:val="00103CA2"/>
    <w:rsid w:val="00106B5D"/>
    <w:rsid w:val="0010717B"/>
    <w:rsid w:val="0010719A"/>
    <w:rsid w:val="00107433"/>
    <w:rsid w:val="00107996"/>
    <w:rsid w:val="00107A34"/>
    <w:rsid w:val="00110193"/>
    <w:rsid w:val="001111FF"/>
    <w:rsid w:val="0011205B"/>
    <w:rsid w:val="00112584"/>
    <w:rsid w:val="00113050"/>
    <w:rsid w:val="00113111"/>
    <w:rsid w:val="001135DE"/>
    <w:rsid w:val="00116CCA"/>
    <w:rsid w:val="00116F9B"/>
    <w:rsid w:val="001174FA"/>
    <w:rsid w:val="00117FD2"/>
    <w:rsid w:val="0012003F"/>
    <w:rsid w:val="001217F5"/>
    <w:rsid w:val="00121CA6"/>
    <w:rsid w:val="001221AD"/>
    <w:rsid w:val="00124D5B"/>
    <w:rsid w:val="0012522C"/>
    <w:rsid w:val="001266A2"/>
    <w:rsid w:val="00126755"/>
    <w:rsid w:val="001318A6"/>
    <w:rsid w:val="00131B25"/>
    <w:rsid w:val="00134B09"/>
    <w:rsid w:val="00134C23"/>
    <w:rsid w:val="00134C7C"/>
    <w:rsid w:val="001350AF"/>
    <w:rsid w:val="0013604C"/>
    <w:rsid w:val="0013789E"/>
    <w:rsid w:val="00141B2F"/>
    <w:rsid w:val="00141E60"/>
    <w:rsid w:val="00142580"/>
    <w:rsid w:val="0014288B"/>
    <w:rsid w:val="001439C9"/>
    <w:rsid w:val="001448A7"/>
    <w:rsid w:val="00146A5C"/>
    <w:rsid w:val="00146B73"/>
    <w:rsid w:val="001478E2"/>
    <w:rsid w:val="00150A3E"/>
    <w:rsid w:val="00151104"/>
    <w:rsid w:val="001512C4"/>
    <w:rsid w:val="00152E12"/>
    <w:rsid w:val="001531BA"/>
    <w:rsid w:val="00153BB3"/>
    <w:rsid w:val="001540A1"/>
    <w:rsid w:val="00154957"/>
    <w:rsid w:val="001607E3"/>
    <w:rsid w:val="00162215"/>
    <w:rsid w:val="00162739"/>
    <w:rsid w:val="00164104"/>
    <w:rsid w:val="00164D89"/>
    <w:rsid w:val="00165C09"/>
    <w:rsid w:val="001660B6"/>
    <w:rsid w:val="00170842"/>
    <w:rsid w:val="0017386A"/>
    <w:rsid w:val="0017478D"/>
    <w:rsid w:val="00174C4D"/>
    <w:rsid w:val="00174CCB"/>
    <w:rsid w:val="001767EA"/>
    <w:rsid w:val="001771D9"/>
    <w:rsid w:val="00177994"/>
    <w:rsid w:val="00177FD5"/>
    <w:rsid w:val="00180A10"/>
    <w:rsid w:val="00180C4C"/>
    <w:rsid w:val="00180E85"/>
    <w:rsid w:val="001814CD"/>
    <w:rsid w:val="00181ABF"/>
    <w:rsid w:val="00181DF4"/>
    <w:rsid w:val="001821B3"/>
    <w:rsid w:val="00183A68"/>
    <w:rsid w:val="00184D88"/>
    <w:rsid w:val="00185386"/>
    <w:rsid w:val="001858F4"/>
    <w:rsid w:val="00186441"/>
    <w:rsid w:val="00190021"/>
    <w:rsid w:val="00190178"/>
    <w:rsid w:val="00191E24"/>
    <w:rsid w:val="0019368D"/>
    <w:rsid w:val="001936CA"/>
    <w:rsid w:val="00195196"/>
    <w:rsid w:val="0019556A"/>
    <w:rsid w:val="00196BA2"/>
    <w:rsid w:val="001977FE"/>
    <w:rsid w:val="001A105B"/>
    <w:rsid w:val="001A1BA3"/>
    <w:rsid w:val="001A239D"/>
    <w:rsid w:val="001A6048"/>
    <w:rsid w:val="001A6844"/>
    <w:rsid w:val="001B1270"/>
    <w:rsid w:val="001B2084"/>
    <w:rsid w:val="001B2D17"/>
    <w:rsid w:val="001B4699"/>
    <w:rsid w:val="001B4A70"/>
    <w:rsid w:val="001B50F3"/>
    <w:rsid w:val="001B5656"/>
    <w:rsid w:val="001B5896"/>
    <w:rsid w:val="001B7D9A"/>
    <w:rsid w:val="001C012A"/>
    <w:rsid w:val="001C0323"/>
    <w:rsid w:val="001C12AD"/>
    <w:rsid w:val="001C1C38"/>
    <w:rsid w:val="001C1DE1"/>
    <w:rsid w:val="001C2CFA"/>
    <w:rsid w:val="001C4F22"/>
    <w:rsid w:val="001C5271"/>
    <w:rsid w:val="001C7913"/>
    <w:rsid w:val="001C7F1F"/>
    <w:rsid w:val="001D0AFC"/>
    <w:rsid w:val="001D2E78"/>
    <w:rsid w:val="001D39A7"/>
    <w:rsid w:val="001D41DD"/>
    <w:rsid w:val="001D544A"/>
    <w:rsid w:val="001D729E"/>
    <w:rsid w:val="001E0F5B"/>
    <w:rsid w:val="001E1AEE"/>
    <w:rsid w:val="001E1B03"/>
    <w:rsid w:val="001E1E89"/>
    <w:rsid w:val="001E2C0A"/>
    <w:rsid w:val="001E3722"/>
    <w:rsid w:val="001E432A"/>
    <w:rsid w:val="001E48E8"/>
    <w:rsid w:val="001E52A8"/>
    <w:rsid w:val="001E642A"/>
    <w:rsid w:val="001E654D"/>
    <w:rsid w:val="001F010C"/>
    <w:rsid w:val="001F10B2"/>
    <w:rsid w:val="001F117A"/>
    <w:rsid w:val="001F205E"/>
    <w:rsid w:val="001F3450"/>
    <w:rsid w:val="001F3DC6"/>
    <w:rsid w:val="001F422E"/>
    <w:rsid w:val="001F5778"/>
    <w:rsid w:val="001F6177"/>
    <w:rsid w:val="001F6E6B"/>
    <w:rsid w:val="00200618"/>
    <w:rsid w:val="002049D5"/>
    <w:rsid w:val="00204D61"/>
    <w:rsid w:val="00206CA5"/>
    <w:rsid w:val="0020795C"/>
    <w:rsid w:val="00207A56"/>
    <w:rsid w:val="00207AC7"/>
    <w:rsid w:val="00210C80"/>
    <w:rsid w:val="00210D6E"/>
    <w:rsid w:val="0021213E"/>
    <w:rsid w:val="0021289D"/>
    <w:rsid w:val="00212902"/>
    <w:rsid w:val="00212D18"/>
    <w:rsid w:val="00214ADB"/>
    <w:rsid w:val="002161EA"/>
    <w:rsid w:val="00216714"/>
    <w:rsid w:val="002244D1"/>
    <w:rsid w:val="0022580C"/>
    <w:rsid w:val="00226133"/>
    <w:rsid w:val="002264F2"/>
    <w:rsid w:val="002310E9"/>
    <w:rsid w:val="00231582"/>
    <w:rsid w:val="00231F80"/>
    <w:rsid w:val="002325BE"/>
    <w:rsid w:val="00232BE4"/>
    <w:rsid w:val="0023343C"/>
    <w:rsid w:val="00234A53"/>
    <w:rsid w:val="00236C8A"/>
    <w:rsid w:val="00236DE8"/>
    <w:rsid w:val="002371DE"/>
    <w:rsid w:val="002376B0"/>
    <w:rsid w:val="00240AC5"/>
    <w:rsid w:val="0024134A"/>
    <w:rsid w:val="00244DFD"/>
    <w:rsid w:val="00244EEB"/>
    <w:rsid w:val="002459BF"/>
    <w:rsid w:val="002503D3"/>
    <w:rsid w:val="00250772"/>
    <w:rsid w:val="00251028"/>
    <w:rsid w:val="0025127F"/>
    <w:rsid w:val="00251FB2"/>
    <w:rsid w:val="002525C9"/>
    <w:rsid w:val="00253475"/>
    <w:rsid w:val="002534D1"/>
    <w:rsid w:val="00253B5C"/>
    <w:rsid w:val="00253CBB"/>
    <w:rsid w:val="00255E0A"/>
    <w:rsid w:val="002568E8"/>
    <w:rsid w:val="00257C7B"/>
    <w:rsid w:val="00260BA6"/>
    <w:rsid w:val="0026380D"/>
    <w:rsid w:val="0026396D"/>
    <w:rsid w:val="00264219"/>
    <w:rsid w:val="00264B1E"/>
    <w:rsid w:val="002651CD"/>
    <w:rsid w:val="002662AA"/>
    <w:rsid w:val="00267840"/>
    <w:rsid w:val="002679E2"/>
    <w:rsid w:val="00267BD0"/>
    <w:rsid w:val="00270CB3"/>
    <w:rsid w:val="00271104"/>
    <w:rsid w:val="00272C71"/>
    <w:rsid w:val="002772F9"/>
    <w:rsid w:val="00284C9A"/>
    <w:rsid w:val="0028606A"/>
    <w:rsid w:val="00286525"/>
    <w:rsid w:val="00290302"/>
    <w:rsid w:val="002903D2"/>
    <w:rsid w:val="0029121E"/>
    <w:rsid w:val="0029398C"/>
    <w:rsid w:val="00294343"/>
    <w:rsid w:val="00296FE9"/>
    <w:rsid w:val="00297525"/>
    <w:rsid w:val="002A18E7"/>
    <w:rsid w:val="002A3ADD"/>
    <w:rsid w:val="002A44CA"/>
    <w:rsid w:val="002A523B"/>
    <w:rsid w:val="002A60E9"/>
    <w:rsid w:val="002A6C76"/>
    <w:rsid w:val="002B0CCC"/>
    <w:rsid w:val="002B20EA"/>
    <w:rsid w:val="002B423E"/>
    <w:rsid w:val="002B4A3B"/>
    <w:rsid w:val="002B61A4"/>
    <w:rsid w:val="002B7261"/>
    <w:rsid w:val="002B7F34"/>
    <w:rsid w:val="002C4C7E"/>
    <w:rsid w:val="002C55E5"/>
    <w:rsid w:val="002C5AC7"/>
    <w:rsid w:val="002C622A"/>
    <w:rsid w:val="002D0DB4"/>
    <w:rsid w:val="002D1404"/>
    <w:rsid w:val="002D1405"/>
    <w:rsid w:val="002D1BC6"/>
    <w:rsid w:val="002D26EE"/>
    <w:rsid w:val="002D4EAB"/>
    <w:rsid w:val="002D57E4"/>
    <w:rsid w:val="002D5F76"/>
    <w:rsid w:val="002D6391"/>
    <w:rsid w:val="002E08B6"/>
    <w:rsid w:val="002E0E79"/>
    <w:rsid w:val="002E1681"/>
    <w:rsid w:val="002E1917"/>
    <w:rsid w:val="002E2A86"/>
    <w:rsid w:val="002E4C21"/>
    <w:rsid w:val="002E5004"/>
    <w:rsid w:val="002E5C37"/>
    <w:rsid w:val="002E713D"/>
    <w:rsid w:val="002E71B8"/>
    <w:rsid w:val="002E7385"/>
    <w:rsid w:val="002E794E"/>
    <w:rsid w:val="002F0002"/>
    <w:rsid w:val="002F0059"/>
    <w:rsid w:val="002F20E4"/>
    <w:rsid w:val="002F2315"/>
    <w:rsid w:val="002F349E"/>
    <w:rsid w:val="002F36B7"/>
    <w:rsid w:val="002F396A"/>
    <w:rsid w:val="002F3A99"/>
    <w:rsid w:val="002F4725"/>
    <w:rsid w:val="002F6B39"/>
    <w:rsid w:val="00300DF8"/>
    <w:rsid w:val="00301D8B"/>
    <w:rsid w:val="0030203A"/>
    <w:rsid w:val="00303337"/>
    <w:rsid w:val="00303AE5"/>
    <w:rsid w:val="003045DA"/>
    <w:rsid w:val="00306DF6"/>
    <w:rsid w:val="0030766D"/>
    <w:rsid w:val="00310562"/>
    <w:rsid w:val="0031294A"/>
    <w:rsid w:val="003131D3"/>
    <w:rsid w:val="00313DDA"/>
    <w:rsid w:val="003143DB"/>
    <w:rsid w:val="003152FE"/>
    <w:rsid w:val="00315760"/>
    <w:rsid w:val="00315A82"/>
    <w:rsid w:val="003169CC"/>
    <w:rsid w:val="00316D57"/>
    <w:rsid w:val="00317AE4"/>
    <w:rsid w:val="00317AE9"/>
    <w:rsid w:val="00320750"/>
    <w:rsid w:val="00320C43"/>
    <w:rsid w:val="00320D4D"/>
    <w:rsid w:val="003225CB"/>
    <w:rsid w:val="00324372"/>
    <w:rsid w:val="003245E3"/>
    <w:rsid w:val="0032500E"/>
    <w:rsid w:val="003258F4"/>
    <w:rsid w:val="003268C3"/>
    <w:rsid w:val="00327DBD"/>
    <w:rsid w:val="0033105F"/>
    <w:rsid w:val="00331507"/>
    <w:rsid w:val="00331D1B"/>
    <w:rsid w:val="00331FB2"/>
    <w:rsid w:val="0033410A"/>
    <w:rsid w:val="003355DD"/>
    <w:rsid w:val="003367D2"/>
    <w:rsid w:val="00337784"/>
    <w:rsid w:val="0034042A"/>
    <w:rsid w:val="003417D7"/>
    <w:rsid w:val="00341CFA"/>
    <w:rsid w:val="00342AFE"/>
    <w:rsid w:val="003430B8"/>
    <w:rsid w:val="00343B88"/>
    <w:rsid w:val="003446A8"/>
    <w:rsid w:val="003448F0"/>
    <w:rsid w:val="0034645B"/>
    <w:rsid w:val="003466E6"/>
    <w:rsid w:val="00347081"/>
    <w:rsid w:val="0034739F"/>
    <w:rsid w:val="003473CF"/>
    <w:rsid w:val="00350642"/>
    <w:rsid w:val="003506FB"/>
    <w:rsid w:val="00351047"/>
    <w:rsid w:val="00352700"/>
    <w:rsid w:val="00353623"/>
    <w:rsid w:val="0035381E"/>
    <w:rsid w:val="0035718C"/>
    <w:rsid w:val="0036126F"/>
    <w:rsid w:val="003632D5"/>
    <w:rsid w:val="003635F0"/>
    <w:rsid w:val="0036464A"/>
    <w:rsid w:val="0036556F"/>
    <w:rsid w:val="00370418"/>
    <w:rsid w:val="0037088F"/>
    <w:rsid w:val="0037112E"/>
    <w:rsid w:val="00371376"/>
    <w:rsid w:val="00371CB3"/>
    <w:rsid w:val="0037253C"/>
    <w:rsid w:val="00372760"/>
    <w:rsid w:val="00375665"/>
    <w:rsid w:val="00376215"/>
    <w:rsid w:val="00376B83"/>
    <w:rsid w:val="00382E0D"/>
    <w:rsid w:val="003834A7"/>
    <w:rsid w:val="003838C0"/>
    <w:rsid w:val="00383D6B"/>
    <w:rsid w:val="0038522A"/>
    <w:rsid w:val="00386E31"/>
    <w:rsid w:val="00387F31"/>
    <w:rsid w:val="00392452"/>
    <w:rsid w:val="003971C7"/>
    <w:rsid w:val="003A1929"/>
    <w:rsid w:val="003A2000"/>
    <w:rsid w:val="003A2070"/>
    <w:rsid w:val="003A26B8"/>
    <w:rsid w:val="003A2BCF"/>
    <w:rsid w:val="003A33A8"/>
    <w:rsid w:val="003A4962"/>
    <w:rsid w:val="003A64FD"/>
    <w:rsid w:val="003A7B20"/>
    <w:rsid w:val="003A7DF8"/>
    <w:rsid w:val="003B0DB7"/>
    <w:rsid w:val="003B5CF1"/>
    <w:rsid w:val="003C0660"/>
    <w:rsid w:val="003C0AE3"/>
    <w:rsid w:val="003C100A"/>
    <w:rsid w:val="003C1C7F"/>
    <w:rsid w:val="003C277B"/>
    <w:rsid w:val="003C2880"/>
    <w:rsid w:val="003C4AB1"/>
    <w:rsid w:val="003C595F"/>
    <w:rsid w:val="003C6116"/>
    <w:rsid w:val="003C6421"/>
    <w:rsid w:val="003C6639"/>
    <w:rsid w:val="003C73F6"/>
    <w:rsid w:val="003D2CB0"/>
    <w:rsid w:val="003D2D66"/>
    <w:rsid w:val="003D31DF"/>
    <w:rsid w:val="003D340F"/>
    <w:rsid w:val="003D3BFD"/>
    <w:rsid w:val="003D4CD5"/>
    <w:rsid w:val="003D5419"/>
    <w:rsid w:val="003E01E0"/>
    <w:rsid w:val="003E28F8"/>
    <w:rsid w:val="003E2A7E"/>
    <w:rsid w:val="003E2C45"/>
    <w:rsid w:val="003E4946"/>
    <w:rsid w:val="003E4B3C"/>
    <w:rsid w:val="003E4B7C"/>
    <w:rsid w:val="003E4C59"/>
    <w:rsid w:val="003E59FD"/>
    <w:rsid w:val="003E6347"/>
    <w:rsid w:val="003E6389"/>
    <w:rsid w:val="003E6763"/>
    <w:rsid w:val="003E6DF6"/>
    <w:rsid w:val="003F0B0D"/>
    <w:rsid w:val="003F0F2D"/>
    <w:rsid w:val="003F1B69"/>
    <w:rsid w:val="003F1DBB"/>
    <w:rsid w:val="003F213F"/>
    <w:rsid w:val="003F2473"/>
    <w:rsid w:val="003F2B23"/>
    <w:rsid w:val="003F34FE"/>
    <w:rsid w:val="003F6F77"/>
    <w:rsid w:val="00401C79"/>
    <w:rsid w:val="00401F96"/>
    <w:rsid w:val="00402047"/>
    <w:rsid w:val="0040272C"/>
    <w:rsid w:val="00402A3B"/>
    <w:rsid w:val="00402F62"/>
    <w:rsid w:val="00403B3B"/>
    <w:rsid w:val="0040638E"/>
    <w:rsid w:val="0040640D"/>
    <w:rsid w:val="00406756"/>
    <w:rsid w:val="004072E3"/>
    <w:rsid w:val="00407BE8"/>
    <w:rsid w:val="004104EB"/>
    <w:rsid w:val="00411298"/>
    <w:rsid w:val="00413BFF"/>
    <w:rsid w:val="004144D9"/>
    <w:rsid w:val="00415349"/>
    <w:rsid w:val="00415F9A"/>
    <w:rsid w:val="00416EA4"/>
    <w:rsid w:val="004174E8"/>
    <w:rsid w:val="00421197"/>
    <w:rsid w:val="00421C84"/>
    <w:rsid w:val="00422B69"/>
    <w:rsid w:val="00422E2E"/>
    <w:rsid w:val="00424694"/>
    <w:rsid w:val="00424975"/>
    <w:rsid w:val="004249E1"/>
    <w:rsid w:val="00425482"/>
    <w:rsid w:val="00427B2E"/>
    <w:rsid w:val="00430591"/>
    <w:rsid w:val="00430730"/>
    <w:rsid w:val="004308EF"/>
    <w:rsid w:val="004312C2"/>
    <w:rsid w:val="00431C64"/>
    <w:rsid w:val="00431CFB"/>
    <w:rsid w:val="004326AE"/>
    <w:rsid w:val="00433052"/>
    <w:rsid w:val="00433A6D"/>
    <w:rsid w:val="004343FF"/>
    <w:rsid w:val="004350D0"/>
    <w:rsid w:val="00435487"/>
    <w:rsid w:val="00435E39"/>
    <w:rsid w:val="00436AF2"/>
    <w:rsid w:val="004403C6"/>
    <w:rsid w:val="00440D57"/>
    <w:rsid w:val="00441453"/>
    <w:rsid w:val="0044257A"/>
    <w:rsid w:val="00447764"/>
    <w:rsid w:val="004479EE"/>
    <w:rsid w:val="00447BCD"/>
    <w:rsid w:val="0045146A"/>
    <w:rsid w:val="00452FDD"/>
    <w:rsid w:val="00453095"/>
    <w:rsid w:val="00453906"/>
    <w:rsid w:val="00455DCE"/>
    <w:rsid w:val="00457109"/>
    <w:rsid w:val="00457253"/>
    <w:rsid w:val="00460818"/>
    <w:rsid w:val="00461305"/>
    <w:rsid w:val="00461C8B"/>
    <w:rsid w:val="004637FD"/>
    <w:rsid w:val="00464722"/>
    <w:rsid w:val="00465422"/>
    <w:rsid w:val="00467463"/>
    <w:rsid w:val="00470CD1"/>
    <w:rsid w:val="00471924"/>
    <w:rsid w:val="00471CC1"/>
    <w:rsid w:val="00471EAD"/>
    <w:rsid w:val="00472DB0"/>
    <w:rsid w:val="004749CA"/>
    <w:rsid w:val="00475674"/>
    <w:rsid w:val="0047793A"/>
    <w:rsid w:val="00480791"/>
    <w:rsid w:val="004814D2"/>
    <w:rsid w:val="0048193D"/>
    <w:rsid w:val="00481AAB"/>
    <w:rsid w:val="00483F44"/>
    <w:rsid w:val="00484FFF"/>
    <w:rsid w:val="00485832"/>
    <w:rsid w:val="00487834"/>
    <w:rsid w:val="004901A0"/>
    <w:rsid w:val="004906FF"/>
    <w:rsid w:val="00491C38"/>
    <w:rsid w:val="00491F13"/>
    <w:rsid w:val="00491F3F"/>
    <w:rsid w:val="00491FB0"/>
    <w:rsid w:val="00492A28"/>
    <w:rsid w:val="0049334E"/>
    <w:rsid w:val="00493773"/>
    <w:rsid w:val="004947C4"/>
    <w:rsid w:val="004955D2"/>
    <w:rsid w:val="004959A7"/>
    <w:rsid w:val="0049626B"/>
    <w:rsid w:val="004969F8"/>
    <w:rsid w:val="00496B72"/>
    <w:rsid w:val="0049715F"/>
    <w:rsid w:val="00497500"/>
    <w:rsid w:val="00497CCE"/>
    <w:rsid w:val="004A0E0B"/>
    <w:rsid w:val="004A10C2"/>
    <w:rsid w:val="004A1C71"/>
    <w:rsid w:val="004A288F"/>
    <w:rsid w:val="004A3229"/>
    <w:rsid w:val="004A4592"/>
    <w:rsid w:val="004A4930"/>
    <w:rsid w:val="004A5EE5"/>
    <w:rsid w:val="004A6918"/>
    <w:rsid w:val="004A71C1"/>
    <w:rsid w:val="004A758C"/>
    <w:rsid w:val="004A75D2"/>
    <w:rsid w:val="004A7862"/>
    <w:rsid w:val="004B1235"/>
    <w:rsid w:val="004B1C1C"/>
    <w:rsid w:val="004B1CEF"/>
    <w:rsid w:val="004B2720"/>
    <w:rsid w:val="004B4778"/>
    <w:rsid w:val="004B55AC"/>
    <w:rsid w:val="004B56CB"/>
    <w:rsid w:val="004B61CC"/>
    <w:rsid w:val="004C0B39"/>
    <w:rsid w:val="004C160F"/>
    <w:rsid w:val="004C20CB"/>
    <w:rsid w:val="004C32F8"/>
    <w:rsid w:val="004C3495"/>
    <w:rsid w:val="004C3718"/>
    <w:rsid w:val="004C495E"/>
    <w:rsid w:val="004C5C6D"/>
    <w:rsid w:val="004C62DB"/>
    <w:rsid w:val="004C62FC"/>
    <w:rsid w:val="004C6890"/>
    <w:rsid w:val="004C6B43"/>
    <w:rsid w:val="004C764A"/>
    <w:rsid w:val="004C77F3"/>
    <w:rsid w:val="004D0504"/>
    <w:rsid w:val="004D05A1"/>
    <w:rsid w:val="004D0F98"/>
    <w:rsid w:val="004D1203"/>
    <w:rsid w:val="004D2277"/>
    <w:rsid w:val="004D29EF"/>
    <w:rsid w:val="004D3269"/>
    <w:rsid w:val="004D34A2"/>
    <w:rsid w:val="004D4AFC"/>
    <w:rsid w:val="004D4C8F"/>
    <w:rsid w:val="004D4DAC"/>
    <w:rsid w:val="004D64E3"/>
    <w:rsid w:val="004E0921"/>
    <w:rsid w:val="004E0A15"/>
    <w:rsid w:val="004E24E8"/>
    <w:rsid w:val="004E360A"/>
    <w:rsid w:val="004E37AE"/>
    <w:rsid w:val="004E39BB"/>
    <w:rsid w:val="004E4256"/>
    <w:rsid w:val="004E6808"/>
    <w:rsid w:val="004F02FA"/>
    <w:rsid w:val="004F066D"/>
    <w:rsid w:val="004F0C2E"/>
    <w:rsid w:val="004F1437"/>
    <w:rsid w:val="004F1DD8"/>
    <w:rsid w:val="004F27E8"/>
    <w:rsid w:val="004F295B"/>
    <w:rsid w:val="004F2DD0"/>
    <w:rsid w:val="004F5414"/>
    <w:rsid w:val="004F570F"/>
    <w:rsid w:val="004F5A68"/>
    <w:rsid w:val="005008BE"/>
    <w:rsid w:val="0050260E"/>
    <w:rsid w:val="00504298"/>
    <w:rsid w:val="00504BB3"/>
    <w:rsid w:val="00505291"/>
    <w:rsid w:val="005052AF"/>
    <w:rsid w:val="00507261"/>
    <w:rsid w:val="00511406"/>
    <w:rsid w:val="00512BDD"/>
    <w:rsid w:val="0051329C"/>
    <w:rsid w:val="00513D62"/>
    <w:rsid w:val="00515645"/>
    <w:rsid w:val="00515F2E"/>
    <w:rsid w:val="005161D5"/>
    <w:rsid w:val="00516738"/>
    <w:rsid w:val="0051702D"/>
    <w:rsid w:val="005177DA"/>
    <w:rsid w:val="0052118A"/>
    <w:rsid w:val="00521DB0"/>
    <w:rsid w:val="00522739"/>
    <w:rsid w:val="00524571"/>
    <w:rsid w:val="00524D7F"/>
    <w:rsid w:val="00524F49"/>
    <w:rsid w:val="0052582E"/>
    <w:rsid w:val="00525BB9"/>
    <w:rsid w:val="00525FD0"/>
    <w:rsid w:val="00526DC7"/>
    <w:rsid w:val="00531B42"/>
    <w:rsid w:val="005328C0"/>
    <w:rsid w:val="00533F26"/>
    <w:rsid w:val="00534895"/>
    <w:rsid w:val="00534A22"/>
    <w:rsid w:val="0053720E"/>
    <w:rsid w:val="00537649"/>
    <w:rsid w:val="00540A5E"/>
    <w:rsid w:val="00542232"/>
    <w:rsid w:val="005424F3"/>
    <w:rsid w:val="00542BAE"/>
    <w:rsid w:val="00543079"/>
    <w:rsid w:val="005435BB"/>
    <w:rsid w:val="005438A7"/>
    <w:rsid w:val="00543CED"/>
    <w:rsid w:val="0054449F"/>
    <w:rsid w:val="00545BC5"/>
    <w:rsid w:val="00546288"/>
    <w:rsid w:val="0054701B"/>
    <w:rsid w:val="0055048C"/>
    <w:rsid w:val="00552829"/>
    <w:rsid w:val="00553FB1"/>
    <w:rsid w:val="00554E63"/>
    <w:rsid w:val="0055585A"/>
    <w:rsid w:val="00555AC6"/>
    <w:rsid w:val="00555F99"/>
    <w:rsid w:val="00556320"/>
    <w:rsid w:val="00556E6B"/>
    <w:rsid w:val="00557EC0"/>
    <w:rsid w:val="00561BD7"/>
    <w:rsid w:val="005626B6"/>
    <w:rsid w:val="00562BBD"/>
    <w:rsid w:val="005668DF"/>
    <w:rsid w:val="00567C7E"/>
    <w:rsid w:val="005705CC"/>
    <w:rsid w:val="00570AF1"/>
    <w:rsid w:val="00570FAD"/>
    <w:rsid w:val="00572D52"/>
    <w:rsid w:val="005739A8"/>
    <w:rsid w:val="00573D78"/>
    <w:rsid w:val="005747B3"/>
    <w:rsid w:val="005762A0"/>
    <w:rsid w:val="00580137"/>
    <w:rsid w:val="00582A87"/>
    <w:rsid w:val="0058483A"/>
    <w:rsid w:val="005850A9"/>
    <w:rsid w:val="00585E8A"/>
    <w:rsid w:val="00586816"/>
    <w:rsid w:val="00586C0A"/>
    <w:rsid w:val="00587DC3"/>
    <w:rsid w:val="005922D0"/>
    <w:rsid w:val="00593987"/>
    <w:rsid w:val="00593F0C"/>
    <w:rsid w:val="00593F73"/>
    <w:rsid w:val="0059441A"/>
    <w:rsid w:val="0059523B"/>
    <w:rsid w:val="00595F8D"/>
    <w:rsid w:val="005A02D0"/>
    <w:rsid w:val="005A0506"/>
    <w:rsid w:val="005A0537"/>
    <w:rsid w:val="005A0BAE"/>
    <w:rsid w:val="005A0FD3"/>
    <w:rsid w:val="005A1FE4"/>
    <w:rsid w:val="005A214B"/>
    <w:rsid w:val="005A25A2"/>
    <w:rsid w:val="005A26EF"/>
    <w:rsid w:val="005A2ABC"/>
    <w:rsid w:val="005A3671"/>
    <w:rsid w:val="005A4C05"/>
    <w:rsid w:val="005A5337"/>
    <w:rsid w:val="005A5F87"/>
    <w:rsid w:val="005A631C"/>
    <w:rsid w:val="005A7F1F"/>
    <w:rsid w:val="005B21C7"/>
    <w:rsid w:val="005B29DE"/>
    <w:rsid w:val="005B3021"/>
    <w:rsid w:val="005B3C3B"/>
    <w:rsid w:val="005B6C7B"/>
    <w:rsid w:val="005B7019"/>
    <w:rsid w:val="005B7181"/>
    <w:rsid w:val="005C0EBB"/>
    <w:rsid w:val="005C3876"/>
    <w:rsid w:val="005C391F"/>
    <w:rsid w:val="005C4B6E"/>
    <w:rsid w:val="005C7957"/>
    <w:rsid w:val="005D0452"/>
    <w:rsid w:val="005D2346"/>
    <w:rsid w:val="005D27AA"/>
    <w:rsid w:val="005D30AE"/>
    <w:rsid w:val="005D3D6F"/>
    <w:rsid w:val="005D3EE8"/>
    <w:rsid w:val="005D4695"/>
    <w:rsid w:val="005D47F0"/>
    <w:rsid w:val="005D5AD5"/>
    <w:rsid w:val="005E032A"/>
    <w:rsid w:val="005E2C76"/>
    <w:rsid w:val="005E38E7"/>
    <w:rsid w:val="005E3CAD"/>
    <w:rsid w:val="005E419E"/>
    <w:rsid w:val="005E4FF2"/>
    <w:rsid w:val="005E52AD"/>
    <w:rsid w:val="005E53DB"/>
    <w:rsid w:val="005E620D"/>
    <w:rsid w:val="005E6340"/>
    <w:rsid w:val="005E66BB"/>
    <w:rsid w:val="005E7BCE"/>
    <w:rsid w:val="005F05BC"/>
    <w:rsid w:val="005F0B96"/>
    <w:rsid w:val="005F17AF"/>
    <w:rsid w:val="005F195F"/>
    <w:rsid w:val="005F1BA9"/>
    <w:rsid w:val="005F1DFE"/>
    <w:rsid w:val="005F2944"/>
    <w:rsid w:val="005F381E"/>
    <w:rsid w:val="005F41AA"/>
    <w:rsid w:val="005F466F"/>
    <w:rsid w:val="005F4D4B"/>
    <w:rsid w:val="005F4E55"/>
    <w:rsid w:val="005F5FBF"/>
    <w:rsid w:val="005F63DF"/>
    <w:rsid w:val="005F65D5"/>
    <w:rsid w:val="005F6701"/>
    <w:rsid w:val="005F6BC4"/>
    <w:rsid w:val="005F79B0"/>
    <w:rsid w:val="00600FC4"/>
    <w:rsid w:val="00601C2C"/>
    <w:rsid w:val="00601CF7"/>
    <w:rsid w:val="006020C1"/>
    <w:rsid w:val="00602823"/>
    <w:rsid w:val="00606716"/>
    <w:rsid w:val="00607078"/>
    <w:rsid w:val="0060785C"/>
    <w:rsid w:val="00613D94"/>
    <w:rsid w:val="00615C19"/>
    <w:rsid w:val="00616F21"/>
    <w:rsid w:val="00617E42"/>
    <w:rsid w:val="00620F47"/>
    <w:rsid w:val="00621FBE"/>
    <w:rsid w:val="00622862"/>
    <w:rsid w:val="00622A44"/>
    <w:rsid w:val="00622E14"/>
    <w:rsid w:val="006234E4"/>
    <w:rsid w:val="00623CB0"/>
    <w:rsid w:val="00624571"/>
    <w:rsid w:val="00624BBF"/>
    <w:rsid w:val="00625066"/>
    <w:rsid w:val="00625103"/>
    <w:rsid w:val="006264F9"/>
    <w:rsid w:val="00626A09"/>
    <w:rsid w:val="00627A6D"/>
    <w:rsid w:val="00630336"/>
    <w:rsid w:val="00630366"/>
    <w:rsid w:val="00630A6B"/>
    <w:rsid w:val="00630F6D"/>
    <w:rsid w:val="0063235A"/>
    <w:rsid w:val="00633BB9"/>
    <w:rsid w:val="00633CCE"/>
    <w:rsid w:val="00634510"/>
    <w:rsid w:val="00636210"/>
    <w:rsid w:val="00636304"/>
    <w:rsid w:val="00637E30"/>
    <w:rsid w:val="00637E44"/>
    <w:rsid w:val="00640735"/>
    <w:rsid w:val="00640A3C"/>
    <w:rsid w:val="00641463"/>
    <w:rsid w:val="006419D8"/>
    <w:rsid w:val="006429ED"/>
    <w:rsid w:val="00643EC0"/>
    <w:rsid w:val="00645798"/>
    <w:rsid w:val="00646092"/>
    <w:rsid w:val="006461C7"/>
    <w:rsid w:val="00646ABC"/>
    <w:rsid w:val="00647209"/>
    <w:rsid w:val="006479F9"/>
    <w:rsid w:val="00647A3C"/>
    <w:rsid w:val="00647AA6"/>
    <w:rsid w:val="006517EB"/>
    <w:rsid w:val="00651B09"/>
    <w:rsid w:val="00651C54"/>
    <w:rsid w:val="006527AB"/>
    <w:rsid w:val="00653990"/>
    <w:rsid w:val="00655349"/>
    <w:rsid w:val="00655D0C"/>
    <w:rsid w:val="00657CC9"/>
    <w:rsid w:val="006610B7"/>
    <w:rsid w:val="00661A2F"/>
    <w:rsid w:val="00661DDE"/>
    <w:rsid w:val="0066500E"/>
    <w:rsid w:val="006657C8"/>
    <w:rsid w:val="00665D22"/>
    <w:rsid w:val="006668E0"/>
    <w:rsid w:val="00670BBC"/>
    <w:rsid w:val="00671CEC"/>
    <w:rsid w:val="00672B68"/>
    <w:rsid w:val="00675CEB"/>
    <w:rsid w:val="00675EEF"/>
    <w:rsid w:val="00676108"/>
    <w:rsid w:val="0067682A"/>
    <w:rsid w:val="006770AB"/>
    <w:rsid w:val="00677F61"/>
    <w:rsid w:val="00684A51"/>
    <w:rsid w:val="00684B98"/>
    <w:rsid w:val="00684C95"/>
    <w:rsid w:val="00685B1C"/>
    <w:rsid w:val="00686BC7"/>
    <w:rsid w:val="00686D0F"/>
    <w:rsid w:val="00686F32"/>
    <w:rsid w:val="00687D08"/>
    <w:rsid w:val="00687F3C"/>
    <w:rsid w:val="006908D8"/>
    <w:rsid w:val="006913D3"/>
    <w:rsid w:val="00692782"/>
    <w:rsid w:val="0069295C"/>
    <w:rsid w:val="00692F39"/>
    <w:rsid w:val="00694206"/>
    <w:rsid w:val="00694661"/>
    <w:rsid w:val="00695133"/>
    <w:rsid w:val="00696529"/>
    <w:rsid w:val="006A14C7"/>
    <w:rsid w:val="006A26C6"/>
    <w:rsid w:val="006A26EA"/>
    <w:rsid w:val="006A4B42"/>
    <w:rsid w:val="006A53F2"/>
    <w:rsid w:val="006A626F"/>
    <w:rsid w:val="006A68E9"/>
    <w:rsid w:val="006A7575"/>
    <w:rsid w:val="006A7ADD"/>
    <w:rsid w:val="006B1FA3"/>
    <w:rsid w:val="006B2298"/>
    <w:rsid w:val="006B3D99"/>
    <w:rsid w:val="006B4C03"/>
    <w:rsid w:val="006B4FE1"/>
    <w:rsid w:val="006B5110"/>
    <w:rsid w:val="006B6885"/>
    <w:rsid w:val="006B68AF"/>
    <w:rsid w:val="006C0005"/>
    <w:rsid w:val="006C0807"/>
    <w:rsid w:val="006C0F3F"/>
    <w:rsid w:val="006C2583"/>
    <w:rsid w:val="006C38BE"/>
    <w:rsid w:val="006C3C6F"/>
    <w:rsid w:val="006C44CA"/>
    <w:rsid w:val="006C461E"/>
    <w:rsid w:val="006C4D34"/>
    <w:rsid w:val="006D1280"/>
    <w:rsid w:val="006D139E"/>
    <w:rsid w:val="006D1DA6"/>
    <w:rsid w:val="006D4B3F"/>
    <w:rsid w:val="006D5008"/>
    <w:rsid w:val="006D551F"/>
    <w:rsid w:val="006D5AF9"/>
    <w:rsid w:val="006D6054"/>
    <w:rsid w:val="006D74F4"/>
    <w:rsid w:val="006E06DA"/>
    <w:rsid w:val="006E1DFF"/>
    <w:rsid w:val="006E2165"/>
    <w:rsid w:val="006E2337"/>
    <w:rsid w:val="006E2EAD"/>
    <w:rsid w:val="006E490B"/>
    <w:rsid w:val="006E5CD7"/>
    <w:rsid w:val="006E7FDD"/>
    <w:rsid w:val="006F01D3"/>
    <w:rsid w:val="006F16A3"/>
    <w:rsid w:val="006F1AA0"/>
    <w:rsid w:val="006F1F06"/>
    <w:rsid w:val="006F1F7E"/>
    <w:rsid w:val="006F23F9"/>
    <w:rsid w:val="006F2EF4"/>
    <w:rsid w:val="006F3448"/>
    <w:rsid w:val="006F3C44"/>
    <w:rsid w:val="006F4F28"/>
    <w:rsid w:val="006F5300"/>
    <w:rsid w:val="006F5738"/>
    <w:rsid w:val="006F5858"/>
    <w:rsid w:val="006F6BED"/>
    <w:rsid w:val="006F7E59"/>
    <w:rsid w:val="007002D1"/>
    <w:rsid w:val="00702395"/>
    <w:rsid w:val="00705004"/>
    <w:rsid w:val="00705347"/>
    <w:rsid w:val="00705A5D"/>
    <w:rsid w:val="00712322"/>
    <w:rsid w:val="00712D09"/>
    <w:rsid w:val="00712E81"/>
    <w:rsid w:val="007173C2"/>
    <w:rsid w:val="00717779"/>
    <w:rsid w:val="00722AC6"/>
    <w:rsid w:val="00722D75"/>
    <w:rsid w:val="007238DA"/>
    <w:rsid w:val="0072666B"/>
    <w:rsid w:val="00726685"/>
    <w:rsid w:val="007305BB"/>
    <w:rsid w:val="0073096F"/>
    <w:rsid w:val="0073182F"/>
    <w:rsid w:val="007318A9"/>
    <w:rsid w:val="007327EC"/>
    <w:rsid w:val="00733940"/>
    <w:rsid w:val="007357EF"/>
    <w:rsid w:val="00736CCD"/>
    <w:rsid w:val="007377DA"/>
    <w:rsid w:val="00737BD9"/>
    <w:rsid w:val="007401A7"/>
    <w:rsid w:val="00741933"/>
    <w:rsid w:val="00742931"/>
    <w:rsid w:val="00742EF3"/>
    <w:rsid w:val="00743379"/>
    <w:rsid w:val="00746760"/>
    <w:rsid w:val="007477D4"/>
    <w:rsid w:val="00750CF6"/>
    <w:rsid w:val="00752D76"/>
    <w:rsid w:val="00752DFE"/>
    <w:rsid w:val="00754C1A"/>
    <w:rsid w:val="00754EA1"/>
    <w:rsid w:val="00756D0F"/>
    <w:rsid w:val="007572DE"/>
    <w:rsid w:val="007603AE"/>
    <w:rsid w:val="00761E41"/>
    <w:rsid w:val="00762673"/>
    <w:rsid w:val="00762A33"/>
    <w:rsid w:val="007631C8"/>
    <w:rsid w:val="00763D08"/>
    <w:rsid w:val="00765F82"/>
    <w:rsid w:val="007669DB"/>
    <w:rsid w:val="00766A16"/>
    <w:rsid w:val="007679BE"/>
    <w:rsid w:val="00771CCE"/>
    <w:rsid w:val="007722AE"/>
    <w:rsid w:val="0077495D"/>
    <w:rsid w:val="00774E6E"/>
    <w:rsid w:val="007755AA"/>
    <w:rsid w:val="007816A5"/>
    <w:rsid w:val="00782567"/>
    <w:rsid w:val="007828B3"/>
    <w:rsid w:val="007831E0"/>
    <w:rsid w:val="007841B2"/>
    <w:rsid w:val="00784CD7"/>
    <w:rsid w:val="007852A9"/>
    <w:rsid w:val="00790C68"/>
    <w:rsid w:val="00791725"/>
    <w:rsid w:val="00793C29"/>
    <w:rsid w:val="00793E40"/>
    <w:rsid w:val="00794617"/>
    <w:rsid w:val="00794643"/>
    <w:rsid w:val="00794AF8"/>
    <w:rsid w:val="00797E36"/>
    <w:rsid w:val="007A1FE5"/>
    <w:rsid w:val="007A25F6"/>
    <w:rsid w:val="007A4503"/>
    <w:rsid w:val="007A465D"/>
    <w:rsid w:val="007A59E7"/>
    <w:rsid w:val="007A6138"/>
    <w:rsid w:val="007A7B6A"/>
    <w:rsid w:val="007A7DB3"/>
    <w:rsid w:val="007B1435"/>
    <w:rsid w:val="007B14D6"/>
    <w:rsid w:val="007B6C90"/>
    <w:rsid w:val="007B7E7F"/>
    <w:rsid w:val="007B7EAE"/>
    <w:rsid w:val="007C1423"/>
    <w:rsid w:val="007C1D8A"/>
    <w:rsid w:val="007C2103"/>
    <w:rsid w:val="007C22CC"/>
    <w:rsid w:val="007C272B"/>
    <w:rsid w:val="007C4058"/>
    <w:rsid w:val="007C4AE5"/>
    <w:rsid w:val="007C4E22"/>
    <w:rsid w:val="007C516A"/>
    <w:rsid w:val="007C7C01"/>
    <w:rsid w:val="007D0CDC"/>
    <w:rsid w:val="007D106B"/>
    <w:rsid w:val="007D1AB0"/>
    <w:rsid w:val="007D205A"/>
    <w:rsid w:val="007D3B0E"/>
    <w:rsid w:val="007D4B22"/>
    <w:rsid w:val="007D4CE2"/>
    <w:rsid w:val="007D4CFB"/>
    <w:rsid w:val="007D5E1B"/>
    <w:rsid w:val="007D6432"/>
    <w:rsid w:val="007D66F6"/>
    <w:rsid w:val="007D7DEC"/>
    <w:rsid w:val="007D7F86"/>
    <w:rsid w:val="007E11EA"/>
    <w:rsid w:val="007E159B"/>
    <w:rsid w:val="007E2393"/>
    <w:rsid w:val="007E515D"/>
    <w:rsid w:val="007E5A86"/>
    <w:rsid w:val="007E6092"/>
    <w:rsid w:val="007E64B1"/>
    <w:rsid w:val="007E715E"/>
    <w:rsid w:val="007E722C"/>
    <w:rsid w:val="007E72CF"/>
    <w:rsid w:val="007E7AF8"/>
    <w:rsid w:val="007E7CC1"/>
    <w:rsid w:val="007F029C"/>
    <w:rsid w:val="007F1BB2"/>
    <w:rsid w:val="007F1E7E"/>
    <w:rsid w:val="007F21E3"/>
    <w:rsid w:val="007F6883"/>
    <w:rsid w:val="007F6A1E"/>
    <w:rsid w:val="007F6CEC"/>
    <w:rsid w:val="008010FC"/>
    <w:rsid w:val="00802CFB"/>
    <w:rsid w:val="00804C9A"/>
    <w:rsid w:val="00804E93"/>
    <w:rsid w:val="008056F7"/>
    <w:rsid w:val="00806A90"/>
    <w:rsid w:val="00807B95"/>
    <w:rsid w:val="00811804"/>
    <w:rsid w:val="008129A8"/>
    <w:rsid w:val="00813351"/>
    <w:rsid w:val="00813A4F"/>
    <w:rsid w:val="00813BCC"/>
    <w:rsid w:val="00814B77"/>
    <w:rsid w:val="00814E83"/>
    <w:rsid w:val="00820DA6"/>
    <w:rsid w:val="00820F4F"/>
    <w:rsid w:val="00821076"/>
    <w:rsid w:val="00824B78"/>
    <w:rsid w:val="00825476"/>
    <w:rsid w:val="00826A02"/>
    <w:rsid w:val="00826A3F"/>
    <w:rsid w:val="0082731B"/>
    <w:rsid w:val="008304C9"/>
    <w:rsid w:val="008306B3"/>
    <w:rsid w:val="00830F24"/>
    <w:rsid w:val="0083195F"/>
    <w:rsid w:val="00832E35"/>
    <w:rsid w:val="00834878"/>
    <w:rsid w:val="00834D82"/>
    <w:rsid w:val="00835362"/>
    <w:rsid w:val="00835A52"/>
    <w:rsid w:val="0083619B"/>
    <w:rsid w:val="00836800"/>
    <w:rsid w:val="00840400"/>
    <w:rsid w:val="00841D20"/>
    <w:rsid w:val="00842A56"/>
    <w:rsid w:val="0084360F"/>
    <w:rsid w:val="00844D82"/>
    <w:rsid w:val="008458C6"/>
    <w:rsid w:val="00847251"/>
    <w:rsid w:val="008504EE"/>
    <w:rsid w:val="00850E67"/>
    <w:rsid w:val="008511CB"/>
    <w:rsid w:val="0085460B"/>
    <w:rsid w:val="00854F1D"/>
    <w:rsid w:val="00855F5D"/>
    <w:rsid w:val="00856F77"/>
    <w:rsid w:val="0085714E"/>
    <w:rsid w:val="00861D6E"/>
    <w:rsid w:val="00861F50"/>
    <w:rsid w:val="00862956"/>
    <w:rsid w:val="00863520"/>
    <w:rsid w:val="00864B6D"/>
    <w:rsid w:val="00865CD0"/>
    <w:rsid w:val="00865FA0"/>
    <w:rsid w:val="0086652C"/>
    <w:rsid w:val="008727E0"/>
    <w:rsid w:val="00873554"/>
    <w:rsid w:val="00873826"/>
    <w:rsid w:val="00874A07"/>
    <w:rsid w:val="00875686"/>
    <w:rsid w:val="00875E56"/>
    <w:rsid w:val="00875EAF"/>
    <w:rsid w:val="00876F3E"/>
    <w:rsid w:val="00877171"/>
    <w:rsid w:val="0087797A"/>
    <w:rsid w:val="00877B06"/>
    <w:rsid w:val="00877C59"/>
    <w:rsid w:val="008804F4"/>
    <w:rsid w:val="0088067D"/>
    <w:rsid w:val="00880E98"/>
    <w:rsid w:val="00882186"/>
    <w:rsid w:val="008827CD"/>
    <w:rsid w:val="00882CE9"/>
    <w:rsid w:val="00882E06"/>
    <w:rsid w:val="00884652"/>
    <w:rsid w:val="00884AF0"/>
    <w:rsid w:val="008865AB"/>
    <w:rsid w:val="00887A01"/>
    <w:rsid w:val="00887D28"/>
    <w:rsid w:val="00892FCA"/>
    <w:rsid w:val="00894239"/>
    <w:rsid w:val="00894760"/>
    <w:rsid w:val="0089533A"/>
    <w:rsid w:val="008956D2"/>
    <w:rsid w:val="00895AA3"/>
    <w:rsid w:val="00895DA1"/>
    <w:rsid w:val="00896DD3"/>
    <w:rsid w:val="008A0860"/>
    <w:rsid w:val="008A1514"/>
    <w:rsid w:val="008A1DAF"/>
    <w:rsid w:val="008A1E09"/>
    <w:rsid w:val="008A258C"/>
    <w:rsid w:val="008A2639"/>
    <w:rsid w:val="008A2B5F"/>
    <w:rsid w:val="008A496B"/>
    <w:rsid w:val="008B0831"/>
    <w:rsid w:val="008B1DA6"/>
    <w:rsid w:val="008B3A8B"/>
    <w:rsid w:val="008B3AF1"/>
    <w:rsid w:val="008B4EE6"/>
    <w:rsid w:val="008B4FD5"/>
    <w:rsid w:val="008B507E"/>
    <w:rsid w:val="008B56F4"/>
    <w:rsid w:val="008B7A65"/>
    <w:rsid w:val="008C1BFB"/>
    <w:rsid w:val="008C26DA"/>
    <w:rsid w:val="008C3354"/>
    <w:rsid w:val="008C363E"/>
    <w:rsid w:val="008C3EB6"/>
    <w:rsid w:val="008C4EF2"/>
    <w:rsid w:val="008C5098"/>
    <w:rsid w:val="008C5F57"/>
    <w:rsid w:val="008C6AEB"/>
    <w:rsid w:val="008C7036"/>
    <w:rsid w:val="008C7823"/>
    <w:rsid w:val="008C7907"/>
    <w:rsid w:val="008D1120"/>
    <w:rsid w:val="008D2248"/>
    <w:rsid w:val="008D4D1E"/>
    <w:rsid w:val="008D4D2B"/>
    <w:rsid w:val="008D5A47"/>
    <w:rsid w:val="008D6236"/>
    <w:rsid w:val="008D6A6E"/>
    <w:rsid w:val="008D7120"/>
    <w:rsid w:val="008D7176"/>
    <w:rsid w:val="008D7428"/>
    <w:rsid w:val="008E10AC"/>
    <w:rsid w:val="008E1E90"/>
    <w:rsid w:val="008E376E"/>
    <w:rsid w:val="008E44F4"/>
    <w:rsid w:val="008E4C90"/>
    <w:rsid w:val="008E506A"/>
    <w:rsid w:val="008E6285"/>
    <w:rsid w:val="008E664C"/>
    <w:rsid w:val="008E6A09"/>
    <w:rsid w:val="008E6DA3"/>
    <w:rsid w:val="008E753E"/>
    <w:rsid w:val="008F00CF"/>
    <w:rsid w:val="008F0A6B"/>
    <w:rsid w:val="008F2363"/>
    <w:rsid w:val="008F325A"/>
    <w:rsid w:val="008F6484"/>
    <w:rsid w:val="008F778E"/>
    <w:rsid w:val="0090006B"/>
    <w:rsid w:val="00901FDB"/>
    <w:rsid w:val="00902A67"/>
    <w:rsid w:val="00902D45"/>
    <w:rsid w:val="009039AD"/>
    <w:rsid w:val="00904576"/>
    <w:rsid w:val="00904BB3"/>
    <w:rsid w:val="00905316"/>
    <w:rsid w:val="00905606"/>
    <w:rsid w:val="009058E6"/>
    <w:rsid w:val="00906542"/>
    <w:rsid w:val="009078CA"/>
    <w:rsid w:val="0091056C"/>
    <w:rsid w:val="00910EC7"/>
    <w:rsid w:val="00911316"/>
    <w:rsid w:val="00911604"/>
    <w:rsid w:val="0091243E"/>
    <w:rsid w:val="00912E59"/>
    <w:rsid w:val="00913256"/>
    <w:rsid w:val="0091378D"/>
    <w:rsid w:val="00913EE1"/>
    <w:rsid w:val="00914534"/>
    <w:rsid w:val="009147BF"/>
    <w:rsid w:val="009154DA"/>
    <w:rsid w:val="009201A3"/>
    <w:rsid w:val="009206A6"/>
    <w:rsid w:val="009219EE"/>
    <w:rsid w:val="00923BF4"/>
    <w:rsid w:val="009243B2"/>
    <w:rsid w:val="009251AE"/>
    <w:rsid w:val="0092588F"/>
    <w:rsid w:val="00925C69"/>
    <w:rsid w:val="00926426"/>
    <w:rsid w:val="00926A54"/>
    <w:rsid w:val="0092726A"/>
    <w:rsid w:val="00927523"/>
    <w:rsid w:val="00930B1F"/>
    <w:rsid w:val="009322C9"/>
    <w:rsid w:val="009331A8"/>
    <w:rsid w:val="00934AF1"/>
    <w:rsid w:val="009357AD"/>
    <w:rsid w:val="009360DB"/>
    <w:rsid w:val="00936F4B"/>
    <w:rsid w:val="009376F8"/>
    <w:rsid w:val="00937EB9"/>
    <w:rsid w:val="009407B0"/>
    <w:rsid w:val="009414CB"/>
    <w:rsid w:val="00943D81"/>
    <w:rsid w:val="009444FA"/>
    <w:rsid w:val="0094627C"/>
    <w:rsid w:val="00947763"/>
    <w:rsid w:val="009479D8"/>
    <w:rsid w:val="00947EA6"/>
    <w:rsid w:val="00950F12"/>
    <w:rsid w:val="009531F0"/>
    <w:rsid w:val="009537DA"/>
    <w:rsid w:val="00954430"/>
    <w:rsid w:val="0095546C"/>
    <w:rsid w:val="00957E23"/>
    <w:rsid w:val="00961725"/>
    <w:rsid w:val="00962AEB"/>
    <w:rsid w:val="00962DCD"/>
    <w:rsid w:val="0096355B"/>
    <w:rsid w:val="00963F80"/>
    <w:rsid w:val="009644EB"/>
    <w:rsid w:val="009672D5"/>
    <w:rsid w:val="00970075"/>
    <w:rsid w:val="00971213"/>
    <w:rsid w:val="00971739"/>
    <w:rsid w:val="009722ED"/>
    <w:rsid w:val="00973557"/>
    <w:rsid w:val="00973711"/>
    <w:rsid w:val="00974EF4"/>
    <w:rsid w:val="009758DE"/>
    <w:rsid w:val="00975F40"/>
    <w:rsid w:val="00976C20"/>
    <w:rsid w:val="009772B2"/>
    <w:rsid w:val="00977BEB"/>
    <w:rsid w:val="00982B0B"/>
    <w:rsid w:val="00983029"/>
    <w:rsid w:val="009844D9"/>
    <w:rsid w:val="00984A6C"/>
    <w:rsid w:val="00987B75"/>
    <w:rsid w:val="00990436"/>
    <w:rsid w:val="00991D34"/>
    <w:rsid w:val="00992499"/>
    <w:rsid w:val="00993C39"/>
    <w:rsid w:val="00993DEB"/>
    <w:rsid w:val="0099514A"/>
    <w:rsid w:val="00995F92"/>
    <w:rsid w:val="00995FC5"/>
    <w:rsid w:val="0099774B"/>
    <w:rsid w:val="009A3261"/>
    <w:rsid w:val="009A3C7D"/>
    <w:rsid w:val="009A5EAD"/>
    <w:rsid w:val="009A65E0"/>
    <w:rsid w:val="009A7241"/>
    <w:rsid w:val="009B01EA"/>
    <w:rsid w:val="009B1804"/>
    <w:rsid w:val="009B2BB2"/>
    <w:rsid w:val="009B582F"/>
    <w:rsid w:val="009B5C00"/>
    <w:rsid w:val="009B6454"/>
    <w:rsid w:val="009C0278"/>
    <w:rsid w:val="009C254B"/>
    <w:rsid w:val="009C2A1F"/>
    <w:rsid w:val="009C301D"/>
    <w:rsid w:val="009C3A4D"/>
    <w:rsid w:val="009C5049"/>
    <w:rsid w:val="009C5AD5"/>
    <w:rsid w:val="009C6E6E"/>
    <w:rsid w:val="009D0C0A"/>
    <w:rsid w:val="009D1E8F"/>
    <w:rsid w:val="009D1F1F"/>
    <w:rsid w:val="009D30F1"/>
    <w:rsid w:val="009D325E"/>
    <w:rsid w:val="009D5E1C"/>
    <w:rsid w:val="009D6B89"/>
    <w:rsid w:val="009D6CB4"/>
    <w:rsid w:val="009D77E5"/>
    <w:rsid w:val="009E0854"/>
    <w:rsid w:val="009E14B5"/>
    <w:rsid w:val="009E1D93"/>
    <w:rsid w:val="009E1E17"/>
    <w:rsid w:val="009E290F"/>
    <w:rsid w:val="009E2B65"/>
    <w:rsid w:val="009E385F"/>
    <w:rsid w:val="009E620D"/>
    <w:rsid w:val="009E7AAE"/>
    <w:rsid w:val="009E7DCF"/>
    <w:rsid w:val="009F28EA"/>
    <w:rsid w:val="009F33A5"/>
    <w:rsid w:val="009F3DA2"/>
    <w:rsid w:val="009F5169"/>
    <w:rsid w:val="009F5360"/>
    <w:rsid w:val="009F634F"/>
    <w:rsid w:val="00A00585"/>
    <w:rsid w:val="00A007C1"/>
    <w:rsid w:val="00A0278C"/>
    <w:rsid w:val="00A02F32"/>
    <w:rsid w:val="00A03172"/>
    <w:rsid w:val="00A038B0"/>
    <w:rsid w:val="00A03929"/>
    <w:rsid w:val="00A03EF8"/>
    <w:rsid w:val="00A03F13"/>
    <w:rsid w:val="00A063DD"/>
    <w:rsid w:val="00A072BF"/>
    <w:rsid w:val="00A103E7"/>
    <w:rsid w:val="00A10D6B"/>
    <w:rsid w:val="00A11C5C"/>
    <w:rsid w:val="00A11CC7"/>
    <w:rsid w:val="00A11FAB"/>
    <w:rsid w:val="00A1353F"/>
    <w:rsid w:val="00A15016"/>
    <w:rsid w:val="00A167A5"/>
    <w:rsid w:val="00A16908"/>
    <w:rsid w:val="00A169E2"/>
    <w:rsid w:val="00A201EA"/>
    <w:rsid w:val="00A20644"/>
    <w:rsid w:val="00A217AD"/>
    <w:rsid w:val="00A21F36"/>
    <w:rsid w:val="00A2399D"/>
    <w:rsid w:val="00A246DA"/>
    <w:rsid w:val="00A24D2E"/>
    <w:rsid w:val="00A26B90"/>
    <w:rsid w:val="00A27D3A"/>
    <w:rsid w:val="00A30A02"/>
    <w:rsid w:val="00A30B57"/>
    <w:rsid w:val="00A315C9"/>
    <w:rsid w:val="00A3244E"/>
    <w:rsid w:val="00A32AAA"/>
    <w:rsid w:val="00A33274"/>
    <w:rsid w:val="00A334BB"/>
    <w:rsid w:val="00A34762"/>
    <w:rsid w:val="00A34DA5"/>
    <w:rsid w:val="00A36AE1"/>
    <w:rsid w:val="00A37539"/>
    <w:rsid w:val="00A375F9"/>
    <w:rsid w:val="00A4399D"/>
    <w:rsid w:val="00A4565E"/>
    <w:rsid w:val="00A45D1B"/>
    <w:rsid w:val="00A46FF2"/>
    <w:rsid w:val="00A4730C"/>
    <w:rsid w:val="00A510D0"/>
    <w:rsid w:val="00A5316D"/>
    <w:rsid w:val="00A5348A"/>
    <w:rsid w:val="00A552DA"/>
    <w:rsid w:val="00A56A6A"/>
    <w:rsid w:val="00A56AA8"/>
    <w:rsid w:val="00A57E06"/>
    <w:rsid w:val="00A603FE"/>
    <w:rsid w:val="00A61604"/>
    <w:rsid w:val="00A61958"/>
    <w:rsid w:val="00A627E4"/>
    <w:rsid w:val="00A644EA"/>
    <w:rsid w:val="00A64660"/>
    <w:rsid w:val="00A64C3A"/>
    <w:rsid w:val="00A65887"/>
    <w:rsid w:val="00A67DE6"/>
    <w:rsid w:val="00A705E7"/>
    <w:rsid w:val="00A70E6D"/>
    <w:rsid w:val="00A70E8F"/>
    <w:rsid w:val="00A71367"/>
    <w:rsid w:val="00A730AA"/>
    <w:rsid w:val="00A7353B"/>
    <w:rsid w:val="00A74538"/>
    <w:rsid w:val="00A748F9"/>
    <w:rsid w:val="00A7605C"/>
    <w:rsid w:val="00A762B7"/>
    <w:rsid w:val="00A76680"/>
    <w:rsid w:val="00A76D36"/>
    <w:rsid w:val="00A76D6F"/>
    <w:rsid w:val="00A8191B"/>
    <w:rsid w:val="00A81BA8"/>
    <w:rsid w:val="00A8285B"/>
    <w:rsid w:val="00A8437F"/>
    <w:rsid w:val="00A86EE3"/>
    <w:rsid w:val="00A87FD6"/>
    <w:rsid w:val="00A90105"/>
    <w:rsid w:val="00A90D40"/>
    <w:rsid w:val="00A90FFD"/>
    <w:rsid w:val="00A92947"/>
    <w:rsid w:val="00A95199"/>
    <w:rsid w:val="00A9569B"/>
    <w:rsid w:val="00A96975"/>
    <w:rsid w:val="00A96D1B"/>
    <w:rsid w:val="00A96FCE"/>
    <w:rsid w:val="00AA02B5"/>
    <w:rsid w:val="00AA0C8A"/>
    <w:rsid w:val="00AA145D"/>
    <w:rsid w:val="00AA2C3F"/>
    <w:rsid w:val="00AA2F93"/>
    <w:rsid w:val="00AA4592"/>
    <w:rsid w:val="00AA46E5"/>
    <w:rsid w:val="00AA573C"/>
    <w:rsid w:val="00AA5F53"/>
    <w:rsid w:val="00AA611F"/>
    <w:rsid w:val="00AA6F4E"/>
    <w:rsid w:val="00AB0DFA"/>
    <w:rsid w:val="00AB1B87"/>
    <w:rsid w:val="00AB44D0"/>
    <w:rsid w:val="00AB462F"/>
    <w:rsid w:val="00AB535F"/>
    <w:rsid w:val="00AB66EA"/>
    <w:rsid w:val="00AB6C6F"/>
    <w:rsid w:val="00AC00F6"/>
    <w:rsid w:val="00AC1482"/>
    <w:rsid w:val="00AC189C"/>
    <w:rsid w:val="00AC28D1"/>
    <w:rsid w:val="00AC727A"/>
    <w:rsid w:val="00AC78CC"/>
    <w:rsid w:val="00AC7CC5"/>
    <w:rsid w:val="00AC7DF8"/>
    <w:rsid w:val="00AD006A"/>
    <w:rsid w:val="00AD0259"/>
    <w:rsid w:val="00AD0ACC"/>
    <w:rsid w:val="00AD2BD4"/>
    <w:rsid w:val="00AD3692"/>
    <w:rsid w:val="00AD3CCC"/>
    <w:rsid w:val="00AD5058"/>
    <w:rsid w:val="00AD5D9D"/>
    <w:rsid w:val="00AD726A"/>
    <w:rsid w:val="00AD772B"/>
    <w:rsid w:val="00AE2D01"/>
    <w:rsid w:val="00AE3BB4"/>
    <w:rsid w:val="00AF118C"/>
    <w:rsid w:val="00AF18B2"/>
    <w:rsid w:val="00AF19C7"/>
    <w:rsid w:val="00AF1C94"/>
    <w:rsid w:val="00AF2223"/>
    <w:rsid w:val="00AF3260"/>
    <w:rsid w:val="00AF55CB"/>
    <w:rsid w:val="00AF660C"/>
    <w:rsid w:val="00AF7AC5"/>
    <w:rsid w:val="00B00006"/>
    <w:rsid w:val="00B00BFB"/>
    <w:rsid w:val="00B00C2B"/>
    <w:rsid w:val="00B01571"/>
    <w:rsid w:val="00B01E9E"/>
    <w:rsid w:val="00B027A3"/>
    <w:rsid w:val="00B03416"/>
    <w:rsid w:val="00B040B9"/>
    <w:rsid w:val="00B046E7"/>
    <w:rsid w:val="00B05E91"/>
    <w:rsid w:val="00B06C93"/>
    <w:rsid w:val="00B07979"/>
    <w:rsid w:val="00B11432"/>
    <w:rsid w:val="00B11FD7"/>
    <w:rsid w:val="00B12978"/>
    <w:rsid w:val="00B14A7E"/>
    <w:rsid w:val="00B15F10"/>
    <w:rsid w:val="00B17099"/>
    <w:rsid w:val="00B17C10"/>
    <w:rsid w:val="00B17D97"/>
    <w:rsid w:val="00B21341"/>
    <w:rsid w:val="00B21F72"/>
    <w:rsid w:val="00B23DAB"/>
    <w:rsid w:val="00B24AEA"/>
    <w:rsid w:val="00B268B4"/>
    <w:rsid w:val="00B26FA3"/>
    <w:rsid w:val="00B2702C"/>
    <w:rsid w:val="00B274CB"/>
    <w:rsid w:val="00B322C3"/>
    <w:rsid w:val="00B32798"/>
    <w:rsid w:val="00B32CFB"/>
    <w:rsid w:val="00B33379"/>
    <w:rsid w:val="00B33446"/>
    <w:rsid w:val="00B33E65"/>
    <w:rsid w:val="00B345F1"/>
    <w:rsid w:val="00B361A4"/>
    <w:rsid w:val="00B41009"/>
    <w:rsid w:val="00B43081"/>
    <w:rsid w:val="00B4348F"/>
    <w:rsid w:val="00B43DD8"/>
    <w:rsid w:val="00B44AD5"/>
    <w:rsid w:val="00B4521D"/>
    <w:rsid w:val="00B47B30"/>
    <w:rsid w:val="00B47D4D"/>
    <w:rsid w:val="00B51077"/>
    <w:rsid w:val="00B523D9"/>
    <w:rsid w:val="00B5451C"/>
    <w:rsid w:val="00B546C4"/>
    <w:rsid w:val="00B54AB6"/>
    <w:rsid w:val="00B636A3"/>
    <w:rsid w:val="00B63A1D"/>
    <w:rsid w:val="00B64461"/>
    <w:rsid w:val="00B653A5"/>
    <w:rsid w:val="00B654E6"/>
    <w:rsid w:val="00B65828"/>
    <w:rsid w:val="00B663A4"/>
    <w:rsid w:val="00B66F65"/>
    <w:rsid w:val="00B677F2"/>
    <w:rsid w:val="00B67D60"/>
    <w:rsid w:val="00B711AE"/>
    <w:rsid w:val="00B71832"/>
    <w:rsid w:val="00B71E81"/>
    <w:rsid w:val="00B7742B"/>
    <w:rsid w:val="00B77D0D"/>
    <w:rsid w:val="00B80D2B"/>
    <w:rsid w:val="00B81143"/>
    <w:rsid w:val="00B8139B"/>
    <w:rsid w:val="00B813DF"/>
    <w:rsid w:val="00B825EF"/>
    <w:rsid w:val="00B83CD8"/>
    <w:rsid w:val="00B84EDB"/>
    <w:rsid w:val="00B85D75"/>
    <w:rsid w:val="00B86828"/>
    <w:rsid w:val="00B86B8A"/>
    <w:rsid w:val="00B87B5D"/>
    <w:rsid w:val="00B907DF"/>
    <w:rsid w:val="00B908B8"/>
    <w:rsid w:val="00B9570F"/>
    <w:rsid w:val="00B95D74"/>
    <w:rsid w:val="00B969C9"/>
    <w:rsid w:val="00B971ED"/>
    <w:rsid w:val="00BA0112"/>
    <w:rsid w:val="00BA62D4"/>
    <w:rsid w:val="00BA6ADF"/>
    <w:rsid w:val="00BA6D5E"/>
    <w:rsid w:val="00BA6E12"/>
    <w:rsid w:val="00BA7C7C"/>
    <w:rsid w:val="00BB2AC8"/>
    <w:rsid w:val="00BB2DBF"/>
    <w:rsid w:val="00BB336C"/>
    <w:rsid w:val="00BB3D43"/>
    <w:rsid w:val="00BB3E05"/>
    <w:rsid w:val="00BB431D"/>
    <w:rsid w:val="00BB470A"/>
    <w:rsid w:val="00BB5CB1"/>
    <w:rsid w:val="00BC1555"/>
    <w:rsid w:val="00BC1D72"/>
    <w:rsid w:val="00BC40F1"/>
    <w:rsid w:val="00BC6012"/>
    <w:rsid w:val="00BC7401"/>
    <w:rsid w:val="00BC7870"/>
    <w:rsid w:val="00BD0921"/>
    <w:rsid w:val="00BD12A3"/>
    <w:rsid w:val="00BD265E"/>
    <w:rsid w:val="00BD26FD"/>
    <w:rsid w:val="00BD3F7A"/>
    <w:rsid w:val="00BD41A1"/>
    <w:rsid w:val="00BD4394"/>
    <w:rsid w:val="00BD45B4"/>
    <w:rsid w:val="00BD4713"/>
    <w:rsid w:val="00BD5110"/>
    <w:rsid w:val="00BD68BC"/>
    <w:rsid w:val="00BD6BAA"/>
    <w:rsid w:val="00BD6C42"/>
    <w:rsid w:val="00BD6CA3"/>
    <w:rsid w:val="00BD7A13"/>
    <w:rsid w:val="00BE1357"/>
    <w:rsid w:val="00BE1499"/>
    <w:rsid w:val="00BE1C6B"/>
    <w:rsid w:val="00BE509D"/>
    <w:rsid w:val="00BE77F3"/>
    <w:rsid w:val="00BF0441"/>
    <w:rsid w:val="00BF0BD5"/>
    <w:rsid w:val="00BF18AF"/>
    <w:rsid w:val="00BF3133"/>
    <w:rsid w:val="00BF3192"/>
    <w:rsid w:val="00BF3B5A"/>
    <w:rsid w:val="00BF5782"/>
    <w:rsid w:val="00BF5CF8"/>
    <w:rsid w:val="00BF7CCB"/>
    <w:rsid w:val="00C00887"/>
    <w:rsid w:val="00C01E47"/>
    <w:rsid w:val="00C03972"/>
    <w:rsid w:val="00C04523"/>
    <w:rsid w:val="00C04B18"/>
    <w:rsid w:val="00C05162"/>
    <w:rsid w:val="00C0797A"/>
    <w:rsid w:val="00C07E37"/>
    <w:rsid w:val="00C11B0F"/>
    <w:rsid w:val="00C1249F"/>
    <w:rsid w:val="00C128E9"/>
    <w:rsid w:val="00C13438"/>
    <w:rsid w:val="00C16921"/>
    <w:rsid w:val="00C16DC1"/>
    <w:rsid w:val="00C17B8B"/>
    <w:rsid w:val="00C17BA0"/>
    <w:rsid w:val="00C208FA"/>
    <w:rsid w:val="00C2294D"/>
    <w:rsid w:val="00C23BF5"/>
    <w:rsid w:val="00C2438D"/>
    <w:rsid w:val="00C27A51"/>
    <w:rsid w:val="00C27EBA"/>
    <w:rsid w:val="00C27EF8"/>
    <w:rsid w:val="00C30296"/>
    <w:rsid w:val="00C30545"/>
    <w:rsid w:val="00C307B3"/>
    <w:rsid w:val="00C31166"/>
    <w:rsid w:val="00C32B44"/>
    <w:rsid w:val="00C33334"/>
    <w:rsid w:val="00C3500F"/>
    <w:rsid w:val="00C358A4"/>
    <w:rsid w:val="00C35EFA"/>
    <w:rsid w:val="00C40227"/>
    <w:rsid w:val="00C415DC"/>
    <w:rsid w:val="00C42174"/>
    <w:rsid w:val="00C452C6"/>
    <w:rsid w:val="00C46576"/>
    <w:rsid w:val="00C46EB2"/>
    <w:rsid w:val="00C47F24"/>
    <w:rsid w:val="00C509D4"/>
    <w:rsid w:val="00C51D1C"/>
    <w:rsid w:val="00C5234E"/>
    <w:rsid w:val="00C53B61"/>
    <w:rsid w:val="00C53DD2"/>
    <w:rsid w:val="00C53E07"/>
    <w:rsid w:val="00C5401E"/>
    <w:rsid w:val="00C54DA0"/>
    <w:rsid w:val="00C55396"/>
    <w:rsid w:val="00C55548"/>
    <w:rsid w:val="00C560F7"/>
    <w:rsid w:val="00C562EA"/>
    <w:rsid w:val="00C5674F"/>
    <w:rsid w:val="00C57C13"/>
    <w:rsid w:val="00C6142F"/>
    <w:rsid w:val="00C619B9"/>
    <w:rsid w:val="00C61C74"/>
    <w:rsid w:val="00C620A1"/>
    <w:rsid w:val="00C622A4"/>
    <w:rsid w:val="00C62DD0"/>
    <w:rsid w:val="00C64A5B"/>
    <w:rsid w:val="00C659E6"/>
    <w:rsid w:val="00C65EC3"/>
    <w:rsid w:val="00C66A5C"/>
    <w:rsid w:val="00C66AF2"/>
    <w:rsid w:val="00C67496"/>
    <w:rsid w:val="00C70CE5"/>
    <w:rsid w:val="00C721AB"/>
    <w:rsid w:val="00C72280"/>
    <w:rsid w:val="00C728B7"/>
    <w:rsid w:val="00C7461C"/>
    <w:rsid w:val="00C75402"/>
    <w:rsid w:val="00C75F3B"/>
    <w:rsid w:val="00C76247"/>
    <w:rsid w:val="00C76CD8"/>
    <w:rsid w:val="00C7756B"/>
    <w:rsid w:val="00C80157"/>
    <w:rsid w:val="00C814D2"/>
    <w:rsid w:val="00C82E0F"/>
    <w:rsid w:val="00C83384"/>
    <w:rsid w:val="00C83385"/>
    <w:rsid w:val="00C83A7C"/>
    <w:rsid w:val="00C85E67"/>
    <w:rsid w:val="00C8779F"/>
    <w:rsid w:val="00C87968"/>
    <w:rsid w:val="00C87D06"/>
    <w:rsid w:val="00C87DE1"/>
    <w:rsid w:val="00C87F14"/>
    <w:rsid w:val="00C90D32"/>
    <w:rsid w:val="00C90F4F"/>
    <w:rsid w:val="00C9154A"/>
    <w:rsid w:val="00C9267A"/>
    <w:rsid w:val="00C931E4"/>
    <w:rsid w:val="00C94CD8"/>
    <w:rsid w:val="00C952CD"/>
    <w:rsid w:val="00C9548B"/>
    <w:rsid w:val="00C960AE"/>
    <w:rsid w:val="00C96C73"/>
    <w:rsid w:val="00C96E85"/>
    <w:rsid w:val="00CA0027"/>
    <w:rsid w:val="00CA2A34"/>
    <w:rsid w:val="00CA31E4"/>
    <w:rsid w:val="00CA33C8"/>
    <w:rsid w:val="00CA47DB"/>
    <w:rsid w:val="00CA48A9"/>
    <w:rsid w:val="00CA533B"/>
    <w:rsid w:val="00CA5387"/>
    <w:rsid w:val="00CA58F5"/>
    <w:rsid w:val="00CA6492"/>
    <w:rsid w:val="00CA76BA"/>
    <w:rsid w:val="00CB0ADA"/>
    <w:rsid w:val="00CB0E4E"/>
    <w:rsid w:val="00CB0E9E"/>
    <w:rsid w:val="00CB235B"/>
    <w:rsid w:val="00CB28E2"/>
    <w:rsid w:val="00CB3D62"/>
    <w:rsid w:val="00CB5735"/>
    <w:rsid w:val="00CB621A"/>
    <w:rsid w:val="00CB6B55"/>
    <w:rsid w:val="00CC018C"/>
    <w:rsid w:val="00CC02A6"/>
    <w:rsid w:val="00CC1697"/>
    <w:rsid w:val="00CC497C"/>
    <w:rsid w:val="00CC4BE2"/>
    <w:rsid w:val="00CC5794"/>
    <w:rsid w:val="00CC5949"/>
    <w:rsid w:val="00CC72AC"/>
    <w:rsid w:val="00CD21ED"/>
    <w:rsid w:val="00CD23DA"/>
    <w:rsid w:val="00CD2F0A"/>
    <w:rsid w:val="00CD45A0"/>
    <w:rsid w:val="00CD6F72"/>
    <w:rsid w:val="00CD7198"/>
    <w:rsid w:val="00CD7C32"/>
    <w:rsid w:val="00CE243E"/>
    <w:rsid w:val="00CE3637"/>
    <w:rsid w:val="00CE5239"/>
    <w:rsid w:val="00CE7D91"/>
    <w:rsid w:val="00CF00B2"/>
    <w:rsid w:val="00CF00F9"/>
    <w:rsid w:val="00CF0187"/>
    <w:rsid w:val="00CF27B3"/>
    <w:rsid w:val="00CF35A5"/>
    <w:rsid w:val="00CF3D79"/>
    <w:rsid w:val="00CF4E43"/>
    <w:rsid w:val="00CF4F3C"/>
    <w:rsid w:val="00CF5963"/>
    <w:rsid w:val="00CF5ADD"/>
    <w:rsid w:val="00CF7231"/>
    <w:rsid w:val="00CF7F89"/>
    <w:rsid w:val="00D0287F"/>
    <w:rsid w:val="00D03456"/>
    <w:rsid w:val="00D04EBD"/>
    <w:rsid w:val="00D06278"/>
    <w:rsid w:val="00D065A7"/>
    <w:rsid w:val="00D10223"/>
    <w:rsid w:val="00D106F0"/>
    <w:rsid w:val="00D10758"/>
    <w:rsid w:val="00D1100F"/>
    <w:rsid w:val="00D11D9E"/>
    <w:rsid w:val="00D14CE6"/>
    <w:rsid w:val="00D169F2"/>
    <w:rsid w:val="00D16AC7"/>
    <w:rsid w:val="00D16F28"/>
    <w:rsid w:val="00D177B7"/>
    <w:rsid w:val="00D17FF9"/>
    <w:rsid w:val="00D2243F"/>
    <w:rsid w:val="00D22656"/>
    <w:rsid w:val="00D232D1"/>
    <w:rsid w:val="00D24648"/>
    <w:rsid w:val="00D24AF2"/>
    <w:rsid w:val="00D251D2"/>
    <w:rsid w:val="00D256FB"/>
    <w:rsid w:val="00D27AA8"/>
    <w:rsid w:val="00D30487"/>
    <w:rsid w:val="00D305F1"/>
    <w:rsid w:val="00D30998"/>
    <w:rsid w:val="00D31AAE"/>
    <w:rsid w:val="00D3305E"/>
    <w:rsid w:val="00D33E57"/>
    <w:rsid w:val="00D33FEA"/>
    <w:rsid w:val="00D340AC"/>
    <w:rsid w:val="00D3446C"/>
    <w:rsid w:val="00D362BD"/>
    <w:rsid w:val="00D375AF"/>
    <w:rsid w:val="00D40AF7"/>
    <w:rsid w:val="00D4202B"/>
    <w:rsid w:val="00D42990"/>
    <w:rsid w:val="00D43E3D"/>
    <w:rsid w:val="00D45D22"/>
    <w:rsid w:val="00D46A3E"/>
    <w:rsid w:val="00D47111"/>
    <w:rsid w:val="00D4738D"/>
    <w:rsid w:val="00D50E7E"/>
    <w:rsid w:val="00D524A9"/>
    <w:rsid w:val="00D5295A"/>
    <w:rsid w:val="00D533A4"/>
    <w:rsid w:val="00D5460F"/>
    <w:rsid w:val="00D54F00"/>
    <w:rsid w:val="00D55476"/>
    <w:rsid w:val="00D5632F"/>
    <w:rsid w:val="00D57DC4"/>
    <w:rsid w:val="00D61325"/>
    <w:rsid w:val="00D63141"/>
    <w:rsid w:val="00D643C6"/>
    <w:rsid w:val="00D644F5"/>
    <w:rsid w:val="00D66ACF"/>
    <w:rsid w:val="00D66D5F"/>
    <w:rsid w:val="00D6717A"/>
    <w:rsid w:val="00D67367"/>
    <w:rsid w:val="00D7015F"/>
    <w:rsid w:val="00D7020D"/>
    <w:rsid w:val="00D7030A"/>
    <w:rsid w:val="00D72542"/>
    <w:rsid w:val="00D7295A"/>
    <w:rsid w:val="00D72C74"/>
    <w:rsid w:val="00D76AB7"/>
    <w:rsid w:val="00D76B0C"/>
    <w:rsid w:val="00D77195"/>
    <w:rsid w:val="00D77307"/>
    <w:rsid w:val="00D80601"/>
    <w:rsid w:val="00D8079F"/>
    <w:rsid w:val="00D8084A"/>
    <w:rsid w:val="00D81BA6"/>
    <w:rsid w:val="00D821A7"/>
    <w:rsid w:val="00D8255B"/>
    <w:rsid w:val="00D82BE6"/>
    <w:rsid w:val="00D833C9"/>
    <w:rsid w:val="00D83947"/>
    <w:rsid w:val="00D83D95"/>
    <w:rsid w:val="00D84520"/>
    <w:rsid w:val="00D84D1A"/>
    <w:rsid w:val="00D850F2"/>
    <w:rsid w:val="00D85882"/>
    <w:rsid w:val="00D85DE2"/>
    <w:rsid w:val="00D90153"/>
    <w:rsid w:val="00D90EB5"/>
    <w:rsid w:val="00D9260A"/>
    <w:rsid w:val="00D93192"/>
    <w:rsid w:val="00D9337A"/>
    <w:rsid w:val="00D94C13"/>
    <w:rsid w:val="00D958AA"/>
    <w:rsid w:val="00D95AF7"/>
    <w:rsid w:val="00DA315F"/>
    <w:rsid w:val="00DA4F8C"/>
    <w:rsid w:val="00DA52EB"/>
    <w:rsid w:val="00DA531D"/>
    <w:rsid w:val="00DA5CD8"/>
    <w:rsid w:val="00DA642A"/>
    <w:rsid w:val="00DA6527"/>
    <w:rsid w:val="00DA7DFE"/>
    <w:rsid w:val="00DB17EA"/>
    <w:rsid w:val="00DB2663"/>
    <w:rsid w:val="00DB2E67"/>
    <w:rsid w:val="00DB383E"/>
    <w:rsid w:val="00DB441E"/>
    <w:rsid w:val="00DB68A9"/>
    <w:rsid w:val="00DB6F7A"/>
    <w:rsid w:val="00DC0676"/>
    <w:rsid w:val="00DC09C2"/>
    <w:rsid w:val="00DC128D"/>
    <w:rsid w:val="00DC33C2"/>
    <w:rsid w:val="00DC3BCF"/>
    <w:rsid w:val="00DC3E5B"/>
    <w:rsid w:val="00DC49EB"/>
    <w:rsid w:val="00DC529F"/>
    <w:rsid w:val="00DC6CA1"/>
    <w:rsid w:val="00DD1243"/>
    <w:rsid w:val="00DD1B8E"/>
    <w:rsid w:val="00DD25E9"/>
    <w:rsid w:val="00DD32ED"/>
    <w:rsid w:val="00DD330C"/>
    <w:rsid w:val="00DD40D5"/>
    <w:rsid w:val="00DD415E"/>
    <w:rsid w:val="00DD41CF"/>
    <w:rsid w:val="00DD4559"/>
    <w:rsid w:val="00DD4BDF"/>
    <w:rsid w:val="00DD58A7"/>
    <w:rsid w:val="00DD639F"/>
    <w:rsid w:val="00DE0EB6"/>
    <w:rsid w:val="00DE1477"/>
    <w:rsid w:val="00DE1B3A"/>
    <w:rsid w:val="00DE2672"/>
    <w:rsid w:val="00DE276D"/>
    <w:rsid w:val="00DE4F3C"/>
    <w:rsid w:val="00DE5AD7"/>
    <w:rsid w:val="00DE5D8D"/>
    <w:rsid w:val="00DE65EC"/>
    <w:rsid w:val="00DE6976"/>
    <w:rsid w:val="00DE6BB7"/>
    <w:rsid w:val="00DF1F82"/>
    <w:rsid w:val="00DF3550"/>
    <w:rsid w:val="00DF4860"/>
    <w:rsid w:val="00DF4F98"/>
    <w:rsid w:val="00DF53A8"/>
    <w:rsid w:val="00DF5774"/>
    <w:rsid w:val="00DF6FED"/>
    <w:rsid w:val="00E0003C"/>
    <w:rsid w:val="00E001D8"/>
    <w:rsid w:val="00E044B1"/>
    <w:rsid w:val="00E0499E"/>
    <w:rsid w:val="00E04A36"/>
    <w:rsid w:val="00E05512"/>
    <w:rsid w:val="00E05838"/>
    <w:rsid w:val="00E05B0F"/>
    <w:rsid w:val="00E06FF7"/>
    <w:rsid w:val="00E0725B"/>
    <w:rsid w:val="00E1083D"/>
    <w:rsid w:val="00E1253F"/>
    <w:rsid w:val="00E12F70"/>
    <w:rsid w:val="00E13011"/>
    <w:rsid w:val="00E1435E"/>
    <w:rsid w:val="00E21245"/>
    <w:rsid w:val="00E23674"/>
    <w:rsid w:val="00E23676"/>
    <w:rsid w:val="00E25AD2"/>
    <w:rsid w:val="00E260DC"/>
    <w:rsid w:val="00E26C59"/>
    <w:rsid w:val="00E31465"/>
    <w:rsid w:val="00E31B16"/>
    <w:rsid w:val="00E32A66"/>
    <w:rsid w:val="00E332EB"/>
    <w:rsid w:val="00E335C4"/>
    <w:rsid w:val="00E33C2B"/>
    <w:rsid w:val="00E35D6B"/>
    <w:rsid w:val="00E36138"/>
    <w:rsid w:val="00E366A3"/>
    <w:rsid w:val="00E374EA"/>
    <w:rsid w:val="00E375E7"/>
    <w:rsid w:val="00E37D8B"/>
    <w:rsid w:val="00E40EAE"/>
    <w:rsid w:val="00E420D1"/>
    <w:rsid w:val="00E4226A"/>
    <w:rsid w:val="00E44D79"/>
    <w:rsid w:val="00E45925"/>
    <w:rsid w:val="00E45987"/>
    <w:rsid w:val="00E526A7"/>
    <w:rsid w:val="00E535DE"/>
    <w:rsid w:val="00E560F3"/>
    <w:rsid w:val="00E566E6"/>
    <w:rsid w:val="00E56D46"/>
    <w:rsid w:val="00E6010B"/>
    <w:rsid w:val="00E60227"/>
    <w:rsid w:val="00E60B4E"/>
    <w:rsid w:val="00E60D80"/>
    <w:rsid w:val="00E618CE"/>
    <w:rsid w:val="00E627BA"/>
    <w:rsid w:val="00E62D27"/>
    <w:rsid w:val="00E6419E"/>
    <w:rsid w:val="00E643EB"/>
    <w:rsid w:val="00E64B1E"/>
    <w:rsid w:val="00E65078"/>
    <w:rsid w:val="00E65E61"/>
    <w:rsid w:val="00E66B32"/>
    <w:rsid w:val="00E6735C"/>
    <w:rsid w:val="00E67C49"/>
    <w:rsid w:val="00E703C8"/>
    <w:rsid w:val="00E724CF"/>
    <w:rsid w:val="00E75501"/>
    <w:rsid w:val="00E76116"/>
    <w:rsid w:val="00E76D88"/>
    <w:rsid w:val="00E77278"/>
    <w:rsid w:val="00E77D7A"/>
    <w:rsid w:val="00E77E4E"/>
    <w:rsid w:val="00E8535A"/>
    <w:rsid w:val="00E85D0E"/>
    <w:rsid w:val="00E85F4C"/>
    <w:rsid w:val="00E86316"/>
    <w:rsid w:val="00E86F20"/>
    <w:rsid w:val="00E86FE1"/>
    <w:rsid w:val="00E9021B"/>
    <w:rsid w:val="00E90779"/>
    <w:rsid w:val="00E90CBC"/>
    <w:rsid w:val="00E923E2"/>
    <w:rsid w:val="00E93EBF"/>
    <w:rsid w:val="00E97BC8"/>
    <w:rsid w:val="00EA00AC"/>
    <w:rsid w:val="00EA0591"/>
    <w:rsid w:val="00EA1812"/>
    <w:rsid w:val="00EA19C8"/>
    <w:rsid w:val="00EA2C60"/>
    <w:rsid w:val="00EA371B"/>
    <w:rsid w:val="00EA3F4A"/>
    <w:rsid w:val="00EA4343"/>
    <w:rsid w:val="00EA5EA7"/>
    <w:rsid w:val="00EA6136"/>
    <w:rsid w:val="00EA6C7C"/>
    <w:rsid w:val="00EA6DA6"/>
    <w:rsid w:val="00EA7280"/>
    <w:rsid w:val="00EA7A4E"/>
    <w:rsid w:val="00EB24E2"/>
    <w:rsid w:val="00EB2754"/>
    <w:rsid w:val="00EB417C"/>
    <w:rsid w:val="00EB51FB"/>
    <w:rsid w:val="00EB5522"/>
    <w:rsid w:val="00EB70A6"/>
    <w:rsid w:val="00EB7BC7"/>
    <w:rsid w:val="00EC0EFB"/>
    <w:rsid w:val="00EC2324"/>
    <w:rsid w:val="00EC27D8"/>
    <w:rsid w:val="00EC2998"/>
    <w:rsid w:val="00EC4E50"/>
    <w:rsid w:val="00EC4F8A"/>
    <w:rsid w:val="00EC6287"/>
    <w:rsid w:val="00EC649E"/>
    <w:rsid w:val="00EC67BB"/>
    <w:rsid w:val="00EC6E8D"/>
    <w:rsid w:val="00EC754D"/>
    <w:rsid w:val="00ED15CC"/>
    <w:rsid w:val="00ED1C2A"/>
    <w:rsid w:val="00ED2790"/>
    <w:rsid w:val="00ED2D7D"/>
    <w:rsid w:val="00ED2DDC"/>
    <w:rsid w:val="00ED33E6"/>
    <w:rsid w:val="00ED3C25"/>
    <w:rsid w:val="00ED7023"/>
    <w:rsid w:val="00EE2D63"/>
    <w:rsid w:val="00EE402A"/>
    <w:rsid w:val="00EE4842"/>
    <w:rsid w:val="00EE4BA1"/>
    <w:rsid w:val="00EE4C20"/>
    <w:rsid w:val="00EE5088"/>
    <w:rsid w:val="00EE5314"/>
    <w:rsid w:val="00EE604B"/>
    <w:rsid w:val="00EE6C18"/>
    <w:rsid w:val="00EE6C35"/>
    <w:rsid w:val="00EF2500"/>
    <w:rsid w:val="00EF2860"/>
    <w:rsid w:val="00EF3770"/>
    <w:rsid w:val="00EF3DED"/>
    <w:rsid w:val="00EF45E2"/>
    <w:rsid w:val="00EF4C8F"/>
    <w:rsid w:val="00EF6B0D"/>
    <w:rsid w:val="00EF7004"/>
    <w:rsid w:val="00F00754"/>
    <w:rsid w:val="00F02482"/>
    <w:rsid w:val="00F04056"/>
    <w:rsid w:val="00F04DD7"/>
    <w:rsid w:val="00F05D29"/>
    <w:rsid w:val="00F06593"/>
    <w:rsid w:val="00F11C94"/>
    <w:rsid w:val="00F1323F"/>
    <w:rsid w:val="00F14B2F"/>
    <w:rsid w:val="00F16C8A"/>
    <w:rsid w:val="00F17A1E"/>
    <w:rsid w:val="00F21499"/>
    <w:rsid w:val="00F21DDB"/>
    <w:rsid w:val="00F22E7E"/>
    <w:rsid w:val="00F23025"/>
    <w:rsid w:val="00F2322E"/>
    <w:rsid w:val="00F2675C"/>
    <w:rsid w:val="00F274D0"/>
    <w:rsid w:val="00F31F29"/>
    <w:rsid w:val="00F338B2"/>
    <w:rsid w:val="00F33F5B"/>
    <w:rsid w:val="00F35935"/>
    <w:rsid w:val="00F36279"/>
    <w:rsid w:val="00F371A7"/>
    <w:rsid w:val="00F37612"/>
    <w:rsid w:val="00F40A61"/>
    <w:rsid w:val="00F40F7B"/>
    <w:rsid w:val="00F411AF"/>
    <w:rsid w:val="00F4183A"/>
    <w:rsid w:val="00F41A74"/>
    <w:rsid w:val="00F41BA0"/>
    <w:rsid w:val="00F43BD2"/>
    <w:rsid w:val="00F44837"/>
    <w:rsid w:val="00F45265"/>
    <w:rsid w:val="00F45745"/>
    <w:rsid w:val="00F50019"/>
    <w:rsid w:val="00F502D5"/>
    <w:rsid w:val="00F50832"/>
    <w:rsid w:val="00F51F6A"/>
    <w:rsid w:val="00F52FA0"/>
    <w:rsid w:val="00F53782"/>
    <w:rsid w:val="00F549B1"/>
    <w:rsid w:val="00F63237"/>
    <w:rsid w:val="00F63CF9"/>
    <w:rsid w:val="00F63F93"/>
    <w:rsid w:val="00F64520"/>
    <w:rsid w:val="00F657F3"/>
    <w:rsid w:val="00F65951"/>
    <w:rsid w:val="00F66EAE"/>
    <w:rsid w:val="00F67D29"/>
    <w:rsid w:val="00F7003D"/>
    <w:rsid w:val="00F70230"/>
    <w:rsid w:val="00F71F1C"/>
    <w:rsid w:val="00F72939"/>
    <w:rsid w:val="00F731C1"/>
    <w:rsid w:val="00F752C8"/>
    <w:rsid w:val="00F75CEC"/>
    <w:rsid w:val="00F77244"/>
    <w:rsid w:val="00F77498"/>
    <w:rsid w:val="00F805D3"/>
    <w:rsid w:val="00F80EAF"/>
    <w:rsid w:val="00F82213"/>
    <w:rsid w:val="00F822B0"/>
    <w:rsid w:val="00F8467A"/>
    <w:rsid w:val="00F84988"/>
    <w:rsid w:val="00F85954"/>
    <w:rsid w:val="00F8704A"/>
    <w:rsid w:val="00F8732E"/>
    <w:rsid w:val="00F90371"/>
    <w:rsid w:val="00F91309"/>
    <w:rsid w:val="00F91CA1"/>
    <w:rsid w:val="00F92935"/>
    <w:rsid w:val="00F92A88"/>
    <w:rsid w:val="00F93B64"/>
    <w:rsid w:val="00F94350"/>
    <w:rsid w:val="00F95D17"/>
    <w:rsid w:val="00F972FC"/>
    <w:rsid w:val="00F9731E"/>
    <w:rsid w:val="00FA0374"/>
    <w:rsid w:val="00FA0806"/>
    <w:rsid w:val="00FA0877"/>
    <w:rsid w:val="00FA1BE2"/>
    <w:rsid w:val="00FA2C0E"/>
    <w:rsid w:val="00FA33FB"/>
    <w:rsid w:val="00FA491C"/>
    <w:rsid w:val="00FA4958"/>
    <w:rsid w:val="00FA625C"/>
    <w:rsid w:val="00FA76DF"/>
    <w:rsid w:val="00FA7E8A"/>
    <w:rsid w:val="00FB2A81"/>
    <w:rsid w:val="00FB2C92"/>
    <w:rsid w:val="00FB3F91"/>
    <w:rsid w:val="00FB4B87"/>
    <w:rsid w:val="00FB5AF5"/>
    <w:rsid w:val="00FB5B39"/>
    <w:rsid w:val="00FC0639"/>
    <w:rsid w:val="00FC2445"/>
    <w:rsid w:val="00FC2C89"/>
    <w:rsid w:val="00FC482C"/>
    <w:rsid w:val="00FD09C7"/>
    <w:rsid w:val="00FD0C0F"/>
    <w:rsid w:val="00FD2545"/>
    <w:rsid w:val="00FD4261"/>
    <w:rsid w:val="00FD50D7"/>
    <w:rsid w:val="00FD5D5A"/>
    <w:rsid w:val="00FD62D7"/>
    <w:rsid w:val="00FE03CD"/>
    <w:rsid w:val="00FE299B"/>
    <w:rsid w:val="00FE3F38"/>
    <w:rsid w:val="00FE4430"/>
    <w:rsid w:val="00FE4500"/>
    <w:rsid w:val="00FE4501"/>
    <w:rsid w:val="00FE484F"/>
    <w:rsid w:val="00FE5421"/>
    <w:rsid w:val="00FE5A1E"/>
    <w:rsid w:val="00FE650E"/>
    <w:rsid w:val="00FF2E82"/>
    <w:rsid w:val="00FF52BF"/>
    <w:rsid w:val="00FF5C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9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 w:type="table" w:styleId="Grilledutableau">
    <w:name w:val="Table Grid"/>
    <w:basedOn w:val="TableauNormal"/>
    <w:uiPriority w:val="59"/>
    <w:rsid w:val="00906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uiPriority w:val="99"/>
    <w:unhideWhenUsed/>
    <w:rsid w:val="00835362"/>
    <w:pPr>
      <w:spacing w:after="120" w:line="480" w:lineRule="auto"/>
      <w:ind w:left="283"/>
    </w:pPr>
  </w:style>
  <w:style w:type="character" w:customStyle="1" w:styleId="Retraitcorpsdetexte2Car">
    <w:name w:val="Retrait corps de texte 2 Car"/>
    <w:basedOn w:val="Policepardfaut"/>
    <w:link w:val="Retraitcorpsdetexte2"/>
    <w:uiPriority w:val="99"/>
    <w:rsid w:val="00835362"/>
  </w:style>
</w:styles>
</file>

<file path=word/webSettings.xml><?xml version="1.0" encoding="utf-8"?>
<w:webSettings xmlns:r="http://schemas.openxmlformats.org/officeDocument/2006/relationships" xmlns:w="http://schemas.openxmlformats.org/wordprocessingml/2006/main">
  <w:divs>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464">
      <w:bodyDiv w:val="1"/>
      <w:marLeft w:val="0"/>
      <w:marRight w:val="0"/>
      <w:marTop w:val="0"/>
      <w:marBottom w:val="0"/>
      <w:divBdr>
        <w:top w:val="none" w:sz="0" w:space="0" w:color="auto"/>
        <w:left w:val="none" w:sz="0" w:space="0" w:color="auto"/>
        <w:bottom w:val="none" w:sz="0" w:space="0" w:color="auto"/>
        <w:right w:val="none" w:sz="0" w:space="0" w:color="auto"/>
      </w:divBdr>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287273995">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3454082">
      <w:bodyDiv w:val="1"/>
      <w:marLeft w:val="0"/>
      <w:marRight w:val="0"/>
      <w:marTop w:val="0"/>
      <w:marBottom w:val="0"/>
      <w:divBdr>
        <w:top w:val="none" w:sz="0" w:space="0" w:color="auto"/>
        <w:left w:val="none" w:sz="0" w:space="0" w:color="auto"/>
        <w:bottom w:val="none" w:sz="0" w:space="0" w:color="auto"/>
        <w:right w:val="none" w:sz="0" w:space="0" w:color="auto"/>
      </w:divBdr>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416051394">
      <w:bodyDiv w:val="1"/>
      <w:marLeft w:val="0"/>
      <w:marRight w:val="0"/>
      <w:marTop w:val="0"/>
      <w:marBottom w:val="0"/>
      <w:divBdr>
        <w:top w:val="none" w:sz="0" w:space="0" w:color="auto"/>
        <w:left w:val="none" w:sz="0" w:space="0" w:color="auto"/>
        <w:bottom w:val="none" w:sz="0" w:space="0" w:color="auto"/>
        <w:right w:val="none" w:sz="0" w:space="0" w:color="auto"/>
      </w:divBdr>
    </w:div>
    <w:div w:id="416945415">
      <w:bodyDiv w:val="1"/>
      <w:marLeft w:val="0"/>
      <w:marRight w:val="0"/>
      <w:marTop w:val="0"/>
      <w:marBottom w:val="0"/>
      <w:divBdr>
        <w:top w:val="none" w:sz="0" w:space="0" w:color="auto"/>
        <w:left w:val="none" w:sz="0" w:space="0" w:color="auto"/>
        <w:bottom w:val="none" w:sz="0" w:space="0" w:color="auto"/>
        <w:right w:val="none" w:sz="0" w:space="0" w:color="auto"/>
      </w:divBdr>
    </w:div>
    <w:div w:id="510488473">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743333023">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476">
      <w:bodyDiv w:val="1"/>
      <w:marLeft w:val="0"/>
      <w:marRight w:val="0"/>
      <w:marTop w:val="0"/>
      <w:marBottom w:val="0"/>
      <w:divBdr>
        <w:top w:val="none" w:sz="0" w:space="0" w:color="auto"/>
        <w:left w:val="none" w:sz="0" w:space="0" w:color="auto"/>
        <w:bottom w:val="none" w:sz="0" w:space="0" w:color="auto"/>
        <w:right w:val="none" w:sz="0" w:space="0" w:color="auto"/>
      </w:divBdr>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183587931">
      <w:bodyDiv w:val="1"/>
      <w:marLeft w:val="0"/>
      <w:marRight w:val="0"/>
      <w:marTop w:val="0"/>
      <w:marBottom w:val="0"/>
      <w:divBdr>
        <w:top w:val="none" w:sz="0" w:space="0" w:color="auto"/>
        <w:left w:val="none" w:sz="0" w:space="0" w:color="auto"/>
        <w:bottom w:val="none" w:sz="0" w:space="0" w:color="auto"/>
        <w:right w:val="none" w:sz="0" w:space="0" w:color="auto"/>
      </w:divBdr>
    </w:div>
    <w:div w:id="1203247174">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639334019">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39673390">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1945266082">
      <w:bodyDiv w:val="1"/>
      <w:marLeft w:val="0"/>
      <w:marRight w:val="0"/>
      <w:marTop w:val="0"/>
      <w:marBottom w:val="0"/>
      <w:divBdr>
        <w:top w:val="none" w:sz="0" w:space="0" w:color="auto"/>
        <w:left w:val="none" w:sz="0" w:space="0" w:color="auto"/>
        <w:bottom w:val="none" w:sz="0" w:space="0" w:color="auto"/>
        <w:right w:val="none" w:sz="0" w:space="0" w:color="auto"/>
      </w:divBdr>
    </w:div>
    <w:div w:id="1991589401">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03906-915F-4371-BEE7-76E93AE3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10</Pages>
  <Words>3241</Words>
  <Characters>17828</Characters>
  <Application>Microsoft Office Word</Application>
  <DocSecurity>0</DocSecurity>
  <Lines>148</Lines>
  <Paragraphs>42</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21027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169</cp:revision>
  <cp:lastPrinted>2015-09-24T18:19:00Z</cp:lastPrinted>
  <dcterms:created xsi:type="dcterms:W3CDTF">2015-07-07T14:44:00Z</dcterms:created>
  <dcterms:modified xsi:type="dcterms:W3CDTF">2015-12-08T16:39:00Z</dcterms:modified>
</cp:coreProperties>
</file>