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C87D06" w:rsidRDefault="00C87D06" w:rsidP="001E1B03">
      <w:pPr>
        <w:tabs>
          <w:tab w:val="left" w:pos="-1440"/>
          <w:tab w:val="left" w:pos="-720"/>
          <w:tab w:val="left" w:pos="567"/>
          <w:tab w:val="left" w:pos="4320"/>
          <w:tab w:val="right" w:pos="7920"/>
        </w:tabs>
        <w:suppressAutoHyphens/>
        <w:spacing w:line="240" w:lineRule="auto"/>
        <w:ind w:firstLine="567"/>
        <w:contextualSpacing/>
        <w:rPr>
          <w:rFonts w:ascii="Arial" w:hAnsi="Arial" w:cs="Arial"/>
          <w:spacing w:val="-3"/>
          <w:sz w:val="16"/>
          <w:szCs w:val="16"/>
        </w:rPr>
      </w:pPr>
    </w:p>
    <w:p w:rsidR="00A33274" w:rsidRPr="00737BD9" w:rsidRDefault="00A33274" w:rsidP="001E1B03">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sidRPr="00737BD9">
        <w:rPr>
          <w:rFonts w:ascii="Arial" w:hAnsi="Arial" w:cs="Arial"/>
          <w:b/>
          <w:spacing w:val="-3"/>
          <w:sz w:val="28"/>
          <w:szCs w:val="28"/>
        </w:rPr>
        <w:t>PROCÈS-VERBAL</w:t>
      </w:r>
    </w:p>
    <w:p w:rsidR="00A33274" w:rsidRDefault="008E6285" w:rsidP="001E1B03">
      <w:pPr>
        <w:tabs>
          <w:tab w:val="left" w:pos="-1440"/>
          <w:tab w:val="left" w:pos="-720"/>
          <w:tab w:val="left" w:pos="567"/>
          <w:tab w:val="left" w:pos="4320"/>
          <w:tab w:val="right" w:pos="7371"/>
        </w:tabs>
        <w:suppressAutoHyphens/>
        <w:spacing w:line="240" w:lineRule="auto"/>
        <w:ind w:firstLine="567"/>
        <w:contextualSpacing/>
        <w:jc w:val="center"/>
        <w:rPr>
          <w:rFonts w:ascii="Arial" w:hAnsi="Arial" w:cs="Arial"/>
          <w:b/>
          <w:spacing w:val="-3"/>
          <w:sz w:val="28"/>
          <w:szCs w:val="28"/>
        </w:rPr>
      </w:pPr>
      <w:r>
        <w:rPr>
          <w:rFonts w:ascii="Arial" w:hAnsi="Arial" w:cs="Arial"/>
          <w:b/>
          <w:spacing w:val="-3"/>
          <w:sz w:val="28"/>
          <w:szCs w:val="28"/>
        </w:rPr>
        <w:t xml:space="preserve">2 mars </w:t>
      </w:r>
      <w:r w:rsidR="008504EE">
        <w:rPr>
          <w:rFonts w:ascii="Arial" w:hAnsi="Arial" w:cs="Arial"/>
          <w:b/>
          <w:spacing w:val="-3"/>
          <w:sz w:val="28"/>
          <w:szCs w:val="28"/>
        </w:rPr>
        <w:t xml:space="preserve">2015 </w:t>
      </w:r>
    </w:p>
    <w:p w:rsidR="006E2337"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sz w:val="22"/>
          <w:szCs w:val="22"/>
        </w:rPr>
      </w:pPr>
      <w:r w:rsidRPr="00804E93">
        <w:rPr>
          <w:rFonts w:ascii="Arial" w:hAnsi="Arial" w:cs="Arial"/>
          <w:spacing w:val="-3"/>
          <w:sz w:val="24"/>
          <w:szCs w:val="24"/>
        </w:rPr>
        <w:t xml:space="preserve">   </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À une séance ordinaire du Conseil de la municipalité de Notre-Dame-de-la-Paix, tenue le</w:t>
      </w:r>
      <w:r w:rsidR="00E1435E" w:rsidRPr="003A1929">
        <w:rPr>
          <w:rFonts w:ascii="Arial" w:hAnsi="Arial" w:cs="Arial"/>
          <w:spacing w:val="-3"/>
        </w:rPr>
        <w:t xml:space="preserve"> </w:t>
      </w:r>
      <w:r w:rsidR="00B64461" w:rsidRPr="003A1929">
        <w:rPr>
          <w:rFonts w:ascii="Arial" w:hAnsi="Arial" w:cs="Arial"/>
          <w:spacing w:val="-3"/>
        </w:rPr>
        <w:t xml:space="preserve">2 </w:t>
      </w:r>
      <w:r w:rsidR="0059523B" w:rsidRPr="003A1929">
        <w:rPr>
          <w:rFonts w:ascii="Arial" w:hAnsi="Arial" w:cs="Arial"/>
          <w:spacing w:val="-3"/>
        </w:rPr>
        <w:t xml:space="preserve">mars </w:t>
      </w:r>
      <w:r w:rsidR="008504EE" w:rsidRPr="003A1929">
        <w:rPr>
          <w:rFonts w:ascii="Arial" w:hAnsi="Arial" w:cs="Arial"/>
          <w:spacing w:val="-3"/>
        </w:rPr>
        <w:t xml:space="preserve">2015 à </w:t>
      </w:r>
      <w:r w:rsidR="0022580C" w:rsidRPr="003A1929">
        <w:rPr>
          <w:rFonts w:ascii="Arial" w:hAnsi="Arial" w:cs="Arial"/>
          <w:spacing w:val="-3"/>
        </w:rPr>
        <w:t>20</w:t>
      </w:r>
      <w:r w:rsidR="008504EE" w:rsidRPr="003A1929">
        <w:rPr>
          <w:rFonts w:ascii="Arial" w:hAnsi="Arial" w:cs="Arial"/>
          <w:spacing w:val="-3"/>
        </w:rPr>
        <w:t xml:space="preserve"> heures </w:t>
      </w:r>
      <w:r w:rsidR="00E1435E" w:rsidRPr="003A1929">
        <w:rPr>
          <w:rFonts w:ascii="Arial" w:hAnsi="Arial" w:cs="Arial"/>
          <w:spacing w:val="-3"/>
        </w:rPr>
        <w:t>et à laquelle sont présent</w:t>
      </w:r>
      <w:r w:rsidRPr="003A1929">
        <w:rPr>
          <w:rFonts w:ascii="Arial" w:hAnsi="Arial" w:cs="Arial"/>
          <w:spacing w:val="-3"/>
        </w:rPr>
        <w:t xml:space="preserve">s mesdames les conseillères Florence </w:t>
      </w:r>
      <w:proofErr w:type="spellStart"/>
      <w:r w:rsidRPr="003A1929">
        <w:rPr>
          <w:rFonts w:ascii="Arial" w:hAnsi="Arial" w:cs="Arial"/>
          <w:spacing w:val="-3"/>
        </w:rPr>
        <w:t>Colinet</w:t>
      </w:r>
      <w:proofErr w:type="spellEnd"/>
      <w:r w:rsidRPr="003A1929">
        <w:rPr>
          <w:rFonts w:ascii="Arial" w:hAnsi="Arial" w:cs="Arial"/>
          <w:spacing w:val="-3"/>
        </w:rPr>
        <w:t xml:space="preserve">, </w:t>
      </w:r>
      <w:r w:rsidR="008E6285" w:rsidRPr="003A1929">
        <w:rPr>
          <w:rFonts w:ascii="Arial" w:hAnsi="Arial" w:cs="Arial"/>
          <w:spacing w:val="-3"/>
        </w:rPr>
        <w:t>Myriam Cabana,</w:t>
      </w:r>
      <w:r w:rsidRPr="003A1929">
        <w:rPr>
          <w:rFonts w:ascii="Arial" w:hAnsi="Arial" w:cs="Arial"/>
          <w:spacing w:val="-3"/>
        </w:rPr>
        <w:t xml:space="preserve"> </w:t>
      </w:r>
      <w:r w:rsidR="00DC6CA1" w:rsidRPr="003A1929">
        <w:rPr>
          <w:rFonts w:ascii="Arial" w:hAnsi="Arial" w:cs="Arial"/>
          <w:spacing w:val="-3"/>
        </w:rPr>
        <w:t xml:space="preserve">Joëlle </w:t>
      </w:r>
      <w:proofErr w:type="spellStart"/>
      <w:r w:rsidR="00DC6CA1" w:rsidRPr="003A1929">
        <w:rPr>
          <w:rFonts w:ascii="Arial" w:hAnsi="Arial" w:cs="Arial"/>
          <w:spacing w:val="-3"/>
        </w:rPr>
        <w:t>Laframboise</w:t>
      </w:r>
      <w:proofErr w:type="spellEnd"/>
      <w:r w:rsidR="00DC6CA1" w:rsidRPr="003A1929">
        <w:rPr>
          <w:rFonts w:ascii="Arial" w:hAnsi="Arial" w:cs="Arial"/>
          <w:spacing w:val="-3"/>
        </w:rPr>
        <w:t xml:space="preserve">, </w:t>
      </w:r>
      <w:r w:rsidRPr="003A1929">
        <w:rPr>
          <w:rFonts w:ascii="Arial" w:hAnsi="Arial" w:cs="Arial"/>
          <w:spacing w:val="-3"/>
        </w:rPr>
        <w:t>Nicole Mercier-Danis</w:t>
      </w:r>
      <w:r w:rsidR="00496B72" w:rsidRPr="003A1929">
        <w:rPr>
          <w:rFonts w:ascii="Arial" w:hAnsi="Arial" w:cs="Arial"/>
          <w:spacing w:val="-3"/>
        </w:rPr>
        <w:t xml:space="preserve"> </w:t>
      </w:r>
      <w:r w:rsidR="008504EE" w:rsidRPr="003A1929">
        <w:rPr>
          <w:rFonts w:ascii="Arial" w:hAnsi="Arial" w:cs="Arial"/>
          <w:spacing w:val="-3"/>
        </w:rPr>
        <w:t>et monsieur le conseiller Jean-Paul Rouleau,</w:t>
      </w:r>
      <w:r w:rsidR="00A20644" w:rsidRPr="003A1929">
        <w:rPr>
          <w:rFonts w:ascii="Arial" w:hAnsi="Arial" w:cs="Arial"/>
          <w:spacing w:val="-3"/>
        </w:rPr>
        <w:t xml:space="preserve"> </w:t>
      </w:r>
      <w:r w:rsidRPr="003A1929">
        <w:rPr>
          <w:rFonts w:ascii="Arial" w:hAnsi="Arial" w:cs="Arial"/>
          <w:spacing w:val="-3"/>
        </w:rPr>
        <w:t xml:space="preserve">formant quorum, sous la présidence de monsieur le maire Daniel Bock. </w:t>
      </w:r>
    </w:p>
    <w:p w:rsidR="00625066" w:rsidRPr="003A1929" w:rsidRDefault="0062506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625066" w:rsidRPr="003A1929" w:rsidRDefault="0062506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Absent</w:t>
      </w:r>
      <w:r w:rsidR="003143DB" w:rsidRPr="003A1929">
        <w:rPr>
          <w:rFonts w:ascii="Arial" w:hAnsi="Arial" w:cs="Arial"/>
          <w:spacing w:val="-3"/>
        </w:rPr>
        <w:t>e</w:t>
      </w:r>
      <w:r w:rsidRPr="003A1929">
        <w:rPr>
          <w:rFonts w:ascii="Arial" w:hAnsi="Arial" w:cs="Arial"/>
          <w:spacing w:val="-3"/>
        </w:rPr>
        <w:t xml:space="preserve">:  </w:t>
      </w:r>
      <w:r w:rsidR="00FF2E82" w:rsidRPr="003A1929">
        <w:rPr>
          <w:rFonts w:ascii="Arial" w:hAnsi="Arial" w:cs="Arial"/>
          <w:spacing w:val="-3"/>
        </w:rPr>
        <w:t xml:space="preserve"> </w:t>
      </w:r>
      <w:r w:rsidRPr="003A1929">
        <w:rPr>
          <w:rFonts w:ascii="Arial" w:hAnsi="Arial" w:cs="Arial"/>
          <w:spacing w:val="-3"/>
        </w:rPr>
        <w:t>M</w:t>
      </w:r>
      <w:r w:rsidR="003143DB" w:rsidRPr="003A1929">
        <w:rPr>
          <w:rFonts w:ascii="Arial" w:hAnsi="Arial" w:cs="Arial"/>
          <w:spacing w:val="-3"/>
        </w:rPr>
        <w:t xml:space="preserve">adame la conseillère </w:t>
      </w:r>
      <w:r w:rsidR="008E6285" w:rsidRPr="003A1929">
        <w:rPr>
          <w:rFonts w:ascii="Arial" w:hAnsi="Arial" w:cs="Arial"/>
          <w:spacing w:val="-3"/>
        </w:rPr>
        <w:t xml:space="preserve">Krystelle </w:t>
      </w:r>
      <w:proofErr w:type="spellStart"/>
      <w:r w:rsidR="008E6285" w:rsidRPr="003A1929">
        <w:rPr>
          <w:rFonts w:ascii="Arial" w:hAnsi="Arial" w:cs="Arial"/>
          <w:spacing w:val="-3"/>
        </w:rPr>
        <w:t>Dagenais</w:t>
      </w:r>
      <w:proofErr w:type="spellEnd"/>
      <w:r w:rsidR="008E6285" w:rsidRPr="003A1929">
        <w:rPr>
          <w:rFonts w:ascii="Arial" w:hAnsi="Arial" w:cs="Arial"/>
          <w:spacing w:val="-3"/>
        </w:rPr>
        <w:t>;</w:t>
      </w:r>
    </w:p>
    <w:p w:rsidR="00A8191B" w:rsidRPr="003A1929" w:rsidRDefault="00A8191B"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A33274" w:rsidRPr="003A1929" w:rsidRDefault="00A33274" w:rsidP="001E1B03">
      <w:pPr>
        <w:tabs>
          <w:tab w:val="left" w:pos="-1440"/>
          <w:tab w:val="left" w:pos="-720"/>
          <w:tab w:val="left" w:pos="567"/>
          <w:tab w:val="left" w:pos="4320"/>
          <w:tab w:val="right" w:pos="7371"/>
        </w:tabs>
        <w:suppressAutoHyphens/>
        <w:spacing w:line="276" w:lineRule="auto"/>
        <w:ind w:left="426" w:firstLine="141"/>
        <w:outlineLvl w:val="0"/>
        <w:rPr>
          <w:rFonts w:ascii="Arial" w:hAnsi="Arial" w:cs="Arial"/>
          <w:spacing w:val="-3"/>
        </w:rPr>
      </w:pPr>
      <w:r w:rsidRPr="003A1929">
        <w:rPr>
          <w:rFonts w:ascii="Arial" w:hAnsi="Arial" w:cs="Arial"/>
          <w:spacing w:val="-3"/>
        </w:rPr>
        <w:t>Chantal Delisle, directrice générale, est également présente.</w:t>
      </w:r>
    </w:p>
    <w:p w:rsidR="005F65D5" w:rsidRPr="003A1929" w:rsidRDefault="005F65D5" w:rsidP="001E1B03">
      <w:pPr>
        <w:tabs>
          <w:tab w:val="left" w:pos="1418"/>
          <w:tab w:val="right" w:pos="7371"/>
        </w:tabs>
        <w:spacing w:line="240" w:lineRule="auto"/>
        <w:ind w:firstLine="567"/>
        <w:contextualSpacing/>
        <w:rPr>
          <w:rFonts w:ascii="Arial" w:hAnsi="Arial" w:cs="Arial"/>
          <w:b/>
          <w:u w:val="single"/>
        </w:rPr>
      </w:pPr>
    </w:p>
    <w:p w:rsidR="004F1437" w:rsidRPr="003A1929" w:rsidRDefault="004F1437" w:rsidP="001E1B03">
      <w:pPr>
        <w:tabs>
          <w:tab w:val="left" w:pos="1418"/>
          <w:tab w:val="right" w:pos="7371"/>
        </w:tabs>
        <w:spacing w:line="240" w:lineRule="auto"/>
        <w:ind w:firstLine="567"/>
        <w:contextualSpacing/>
        <w:rPr>
          <w:rFonts w:ascii="Arial" w:hAnsi="Arial" w:cs="Arial"/>
          <w:b/>
          <w:u w:val="single"/>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Lecture et adoption de l’ordre du jour</w:t>
      </w:r>
    </w:p>
    <w:p w:rsidR="00A33274" w:rsidRPr="003A1929" w:rsidRDefault="0059523B"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w:t>
      </w:r>
      <w:r w:rsidR="002C5AC7" w:rsidRPr="003A1929">
        <w:rPr>
          <w:rFonts w:ascii="Arial" w:hAnsi="Arial" w:cs="Arial"/>
          <w:b/>
          <w:spacing w:val="-3"/>
        </w:rPr>
        <w:t>01</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59523B" w:rsidRPr="003A1929">
        <w:rPr>
          <w:rFonts w:ascii="Arial" w:hAnsi="Arial" w:cs="Arial"/>
          <w:spacing w:val="-3"/>
        </w:rPr>
        <w:t xml:space="preserve">Florence </w:t>
      </w:r>
      <w:proofErr w:type="spellStart"/>
      <w:r w:rsidR="0059523B" w:rsidRPr="003A1929">
        <w:rPr>
          <w:rFonts w:ascii="Arial" w:hAnsi="Arial" w:cs="Arial"/>
          <w:spacing w:val="-3"/>
        </w:rPr>
        <w:t>Colinet</w:t>
      </w:r>
      <w:proofErr w:type="spellEnd"/>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accepté tel que rédigé, avec ajouts.</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2C5AC7" w:rsidRPr="003A1929" w:rsidRDefault="002C5AC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4F1437" w:rsidRPr="003A1929" w:rsidRDefault="004F1437"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w:t>
      </w:r>
      <w:r w:rsidR="00F51F6A" w:rsidRPr="003A1929">
        <w:rPr>
          <w:rFonts w:ascii="Arial" w:hAnsi="Arial" w:cs="Arial"/>
          <w:b/>
          <w:u w:val="single"/>
        </w:rPr>
        <w:t>es</w:t>
      </w:r>
      <w:r w:rsidRPr="003A1929">
        <w:rPr>
          <w:rFonts w:ascii="Arial" w:hAnsi="Arial" w:cs="Arial"/>
          <w:b/>
          <w:u w:val="single"/>
        </w:rPr>
        <w:t xml:space="preserve"> procès-verba</w:t>
      </w:r>
      <w:r w:rsidR="00534A22" w:rsidRPr="003A1929">
        <w:rPr>
          <w:rFonts w:ascii="Arial" w:hAnsi="Arial" w:cs="Arial"/>
          <w:b/>
          <w:u w:val="single"/>
        </w:rPr>
        <w:t xml:space="preserve">ux du </w:t>
      </w:r>
      <w:r w:rsidR="0059523B" w:rsidRPr="003A1929">
        <w:rPr>
          <w:rFonts w:ascii="Arial" w:hAnsi="Arial" w:cs="Arial"/>
          <w:b/>
          <w:u w:val="single"/>
        </w:rPr>
        <w:t xml:space="preserve">2 février </w:t>
      </w:r>
      <w:r w:rsidR="00534A22" w:rsidRPr="003A1929">
        <w:rPr>
          <w:rFonts w:ascii="Arial" w:hAnsi="Arial" w:cs="Arial"/>
          <w:b/>
          <w:u w:val="single"/>
        </w:rPr>
        <w:t>2015</w:t>
      </w:r>
    </w:p>
    <w:p w:rsidR="00A33274" w:rsidRPr="003A1929" w:rsidRDefault="0059523B"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w:t>
      </w:r>
      <w:r w:rsidR="002C5AC7" w:rsidRPr="003A1929">
        <w:rPr>
          <w:rFonts w:ascii="Arial" w:hAnsi="Arial" w:cs="Arial"/>
          <w:b/>
          <w:spacing w:val="-3"/>
        </w:rPr>
        <w:t>02</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b/>
          <w:spacing w:val="-3"/>
        </w:rPr>
      </w:pP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582A87" w:rsidRPr="003A1929">
        <w:rPr>
          <w:rFonts w:ascii="Arial" w:hAnsi="Arial" w:cs="Arial"/>
          <w:spacing w:val="-3"/>
        </w:rPr>
        <w:t xml:space="preserve">Joëlle </w:t>
      </w:r>
      <w:proofErr w:type="spellStart"/>
      <w:r w:rsidR="00582A87" w:rsidRPr="003A1929">
        <w:rPr>
          <w:rFonts w:ascii="Arial" w:hAnsi="Arial" w:cs="Arial"/>
          <w:spacing w:val="-3"/>
        </w:rPr>
        <w:t>Laframboise</w:t>
      </w:r>
      <w:proofErr w:type="spellEnd"/>
    </w:p>
    <w:p w:rsidR="00A33274" w:rsidRPr="003A1929" w:rsidRDefault="00D03456"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DD4BDF" w:rsidRPr="003A1929">
        <w:rPr>
          <w:rFonts w:ascii="Arial" w:hAnsi="Arial" w:cs="Arial"/>
          <w:spacing w:val="-3"/>
        </w:rPr>
        <w:t xml:space="preserve"> </w:t>
      </w:r>
      <w:r w:rsidR="00A33274" w:rsidRPr="003A1929">
        <w:rPr>
          <w:rFonts w:ascii="Arial" w:hAnsi="Arial" w:cs="Arial"/>
          <w:spacing w:val="-3"/>
        </w:rPr>
        <w:t>procès-verba</w:t>
      </w:r>
      <w:r w:rsidR="00DD4BDF" w:rsidRPr="003A1929">
        <w:rPr>
          <w:rFonts w:ascii="Arial" w:hAnsi="Arial" w:cs="Arial"/>
          <w:spacing w:val="-3"/>
        </w:rPr>
        <w:t xml:space="preserve">l </w:t>
      </w:r>
      <w:r w:rsidR="00534A22" w:rsidRPr="003A1929">
        <w:rPr>
          <w:rFonts w:ascii="Arial" w:hAnsi="Arial" w:cs="Arial"/>
          <w:spacing w:val="-3"/>
        </w:rPr>
        <w:t xml:space="preserve">du </w:t>
      </w:r>
      <w:r w:rsidR="00DD4BDF" w:rsidRPr="003A1929">
        <w:rPr>
          <w:rFonts w:ascii="Arial" w:hAnsi="Arial" w:cs="Arial"/>
          <w:spacing w:val="-3"/>
        </w:rPr>
        <w:t xml:space="preserve">2 février </w:t>
      </w:r>
      <w:r w:rsidR="00534A22" w:rsidRPr="003A1929">
        <w:rPr>
          <w:rFonts w:ascii="Arial" w:hAnsi="Arial" w:cs="Arial"/>
          <w:spacing w:val="-3"/>
        </w:rPr>
        <w:t>2015</w:t>
      </w:r>
      <w:r w:rsidR="00DD4BDF" w:rsidRPr="003A1929">
        <w:rPr>
          <w:rFonts w:ascii="Arial" w:hAnsi="Arial" w:cs="Arial"/>
          <w:spacing w:val="-3"/>
        </w:rPr>
        <w:t xml:space="preserve"> </w:t>
      </w:r>
      <w:r w:rsidR="00D643C6" w:rsidRPr="003A1929">
        <w:rPr>
          <w:rFonts w:ascii="Arial" w:hAnsi="Arial" w:cs="Arial"/>
          <w:spacing w:val="-3"/>
        </w:rPr>
        <w:t>soit accepté tel que rédigé.</w:t>
      </w:r>
    </w:p>
    <w:p w:rsidR="00A33274" w:rsidRPr="003A1929" w:rsidRDefault="00A33274"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p>
    <w:p w:rsidR="00A33274" w:rsidRPr="003A1929" w:rsidRDefault="007E7CC1" w:rsidP="001E1B03">
      <w:pPr>
        <w:tabs>
          <w:tab w:val="left" w:pos="-1440"/>
          <w:tab w:val="left" w:pos="-720"/>
          <w:tab w:val="left" w:pos="567"/>
          <w:tab w:val="left" w:pos="4320"/>
          <w:tab w:val="right" w:pos="7371"/>
        </w:tabs>
        <w:suppressAutoHyphens/>
        <w:spacing w:line="240" w:lineRule="auto"/>
        <w:ind w:firstLine="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Pr="003A1929" w:rsidRDefault="00D643C6" w:rsidP="001E1B03">
      <w:pPr>
        <w:tabs>
          <w:tab w:val="left" w:pos="1418"/>
          <w:tab w:val="right" w:pos="7371"/>
        </w:tabs>
        <w:spacing w:line="240" w:lineRule="auto"/>
        <w:ind w:firstLine="567"/>
        <w:contextualSpacing/>
        <w:rPr>
          <w:rFonts w:ascii="Arial" w:hAnsi="Arial" w:cs="Arial"/>
          <w:b/>
          <w:u w:val="single"/>
        </w:rPr>
      </w:pPr>
    </w:p>
    <w:p w:rsidR="005F65D5" w:rsidRPr="003A1929" w:rsidRDefault="005F65D5" w:rsidP="001E1B03">
      <w:pPr>
        <w:tabs>
          <w:tab w:val="left" w:pos="1418"/>
          <w:tab w:val="right" w:pos="7371"/>
        </w:tabs>
        <w:spacing w:line="240" w:lineRule="auto"/>
        <w:ind w:firstLine="567"/>
        <w:contextualSpacing/>
        <w:rPr>
          <w:rFonts w:ascii="Arial" w:hAnsi="Arial" w:cs="Arial"/>
          <w:b/>
          <w:u w:val="single"/>
        </w:rPr>
      </w:pPr>
    </w:p>
    <w:p w:rsidR="00A33274" w:rsidRPr="003A1929" w:rsidRDefault="00A33274"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Adoption des comptes</w:t>
      </w:r>
    </w:p>
    <w:p w:rsidR="00A33274" w:rsidRPr="003A1929" w:rsidRDefault="0059523B"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w:t>
      </w:r>
      <w:r w:rsidR="002C5AC7" w:rsidRPr="003A1929">
        <w:rPr>
          <w:rFonts w:ascii="Arial" w:hAnsi="Arial" w:cs="Arial"/>
          <w:b/>
          <w:spacing w:val="-3"/>
        </w:rPr>
        <w:t>03</w:t>
      </w: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A33274" w:rsidRPr="003A1929" w:rsidRDefault="00A3327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E374EA" w:rsidRPr="003A1929">
        <w:rPr>
          <w:rFonts w:ascii="Arial" w:hAnsi="Arial" w:cs="Arial"/>
          <w:spacing w:val="-3"/>
        </w:rPr>
        <w:t xml:space="preserve">Florence </w:t>
      </w:r>
      <w:proofErr w:type="spellStart"/>
      <w:r w:rsidR="00E374EA" w:rsidRPr="003A1929">
        <w:rPr>
          <w:rFonts w:ascii="Arial" w:hAnsi="Arial" w:cs="Arial"/>
          <w:spacing w:val="-3"/>
        </w:rPr>
        <w:t>Colinet</w:t>
      </w:r>
      <w:proofErr w:type="spellEnd"/>
    </w:p>
    <w:p w:rsidR="00A33274" w:rsidRPr="003A1929" w:rsidRDefault="00D03456"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A33274" w:rsidRPr="003A1929" w:rsidRDefault="00D03456"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9772B2" w:rsidRPr="003A1929">
        <w:rPr>
          <w:rFonts w:ascii="Arial" w:hAnsi="Arial" w:cs="Arial"/>
          <w:spacing w:val="-3"/>
        </w:rPr>
        <w:t>13 122,28</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746760" w:rsidRPr="003A1929">
        <w:rPr>
          <w:rFonts w:ascii="Arial" w:hAnsi="Arial" w:cs="Arial"/>
          <w:spacing w:val="-3"/>
        </w:rPr>
        <w:t xml:space="preserve">8302 à 8328 </w:t>
      </w:r>
      <w:r w:rsidR="00253CBB" w:rsidRPr="003A1929">
        <w:rPr>
          <w:rFonts w:ascii="Arial" w:hAnsi="Arial" w:cs="Arial"/>
          <w:spacing w:val="-3"/>
        </w:rPr>
        <w:t>(</w:t>
      </w:r>
      <w:r w:rsidR="00F2675C" w:rsidRPr="003A1929">
        <w:rPr>
          <w:rFonts w:ascii="Arial" w:hAnsi="Arial" w:cs="Arial"/>
          <w:spacing w:val="-3"/>
        </w:rPr>
        <w:t>2</w:t>
      </w:r>
      <w:r w:rsidR="009772B2" w:rsidRPr="003A1929">
        <w:rPr>
          <w:rFonts w:ascii="Arial" w:hAnsi="Arial" w:cs="Arial"/>
          <w:spacing w:val="-3"/>
        </w:rPr>
        <w:t>4 643,08</w:t>
      </w:r>
      <w:r w:rsidR="00766A16" w:rsidRPr="003A1929">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du mois de</w:t>
      </w:r>
      <w:r w:rsidR="00766A16" w:rsidRPr="003A1929">
        <w:rPr>
          <w:rFonts w:ascii="Arial" w:hAnsi="Arial" w:cs="Arial"/>
          <w:spacing w:val="-3"/>
        </w:rPr>
        <w:t xml:space="preserve"> </w:t>
      </w:r>
      <w:r w:rsidR="009772B2" w:rsidRPr="003A1929">
        <w:rPr>
          <w:rFonts w:ascii="Arial" w:hAnsi="Arial" w:cs="Arial"/>
          <w:spacing w:val="-3"/>
        </w:rPr>
        <w:t xml:space="preserve">février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E8535A" w:rsidRPr="003A1929">
        <w:rPr>
          <w:rFonts w:ascii="Arial" w:hAnsi="Arial" w:cs="Arial"/>
          <w:spacing w:val="-3"/>
        </w:rPr>
        <w:t>soient approuvés</w:t>
      </w:r>
      <w:r w:rsidR="00AF18B2" w:rsidRPr="003A1929">
        <w:rPr>
          <w:rFonts w:ascii="Arial" w:hAnsi="Arial" w:cs="Arial"/>
          <w:spacing w:val="-3"/>
        </w:rPr>
        <w:t>.</w:t>
      </w:r>
    </w:p>
    <w:p w:rsidR="00A33274" w:rsidRPr="003A1929" w:rsidRDefault="00A3327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FE299B" w:rsidRPr="003A1929" w:rsidRDefault="007E7CC1"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Pr="003A1929" w:rsidRDefault="00415349"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4F1437" w:rsidRPr="003A1929" w:rsidRDefault="004F1437"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1A6048" w:rsidRPr="003A1929" w:rsidRDefault="001A6048" w:rsidP="001E1B03">
      <w:pPr>
        <w:tabs>
          <w:tab w:val="left" w:pos="1418"/>
          <w:tab w:val="right" w:pos="7371"/>
        </w:tabs>
        <w:spacing w:line="240" w:lineRule="auto"/>
        <w:ind w:firstLine="567"/>
        <w:contextualSpacing/>
        <w:rPr>
          <w:rFonts w:ascii="Arial" w:hAnsi="Arial" w:cs="Arial"/>
          <w:b/>
          <w:u w:val="single"/>
        </w:rPr>
      </w:pPr>
      <w:r w:rsidRPr="003A1929">
        <w:rPr>
          <w:rFonts w:ascii="Arial" w:hAnsi="Arial" w:cs="Arial"/>
          <w:b/>
          <w:u w:val="single"/>
        </w:rPr>
        <w:t>Demandes d’approbation</w:t>
      </w:r>
    </w:p>
    <w:p w:rsidR="005D47F0" w:rsidRPr="003A1929" w:rsidRDefault="001A6048" w:rsidP="001E1B03">
      <w:pPr>
        <w:tabs>
          <w:tab w:val="left" w:pos="1418"/>
          <w:tab w:val="right" w:pos="7371"/>
        </w:tabs>
        <w:spacing w:line="240" w:lineRule="auto"/>
        <w:ind w:firstLine="567"/>
        <w:contextualSpacing/>
        <w:rPr>
          <w:rFonts w:ascii="Arial" w:hAnsi="Arial" w:cs="Arial"/>
          <w:b/>
          <w:u w:val="single"/>
        </w:rPr>
      </w:pPr>
      <w:proofErr w:type="gramStart"/>
      <w:r w:rsidRPr="003A1929">
        <w:rPr>
          <w:rFonts w:ascii="Arial" w:hAnsi="Arial" w:cs="Arial"/>
          <w:b/>
          <w:u w:val="single"/>
        </w:rPr>
        <w:t>de</w:t>
      </w:r>
      <w:proofErr w:type="gramEnd"/>
      <w:r w:rsidRPr="003A1929">
        <w:rPr>
          <w:rFonts w:ascii="Arial" w:hAnsi="Arial" w:cs="Arial"/>
          <w:b/>
          <w:u w:val="single"/>
        </w:rPr>
        <w:t xml:space="preserve"> projets Ferme des Bock </w:t>
      </w:r>
    </w:p>
    <w:p w:rsidR="005D47F0" w:rsidRPr="003A1929" w:rsidRDefault="005D47F0"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1A6048" w:rsidRPr="003A1929" w:rsidRDefault="001A604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Jean-Paul Rouleau mentionne que Pierre Blanc parlera des deux projets dont la Ferme des Bock lui a fait part :</w:t>
      </w:r>
    </w:p>
    <w:p w:rsidR="001A6048" w:rsidRPr="003A1929" w:rsidRDefault="001A604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A6048" w:rsidRPr="003A1929" w:rsidRDefault="001A604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 xml:space="preserve">Pierre </w:t>
      </w:r>
      <w:r w:rsidR="004831C9">
        <w:rPr>
          <w:rFonts w:ascii="Arial" w:hAnsi="Arial" w:cs="Arial"/>
          <w:spacing w:val="-3"/>
        </w:rPr>
        <w:t xml:space="preserve">Blanc </w:t>
      </w:r>
      <w:r w:rsidRPr="003A1929">
        <w:rPr>
          <w:rFonts w:ascii="Arial" w:hAnsi="Arial" w:cs="Arial"/>
          <w:spacing w:val="-3"/>
        </w:rPr>
        <w:t>mentionne qu</w:t>
      </w:r>
      <w:r w:rsidR="009D0C0A">
        <w:rPr>
          <w:rFonts w:ascii="Arial" w:hAnsi="Arial" w:cs="Arial"/>
          <w:spacing w:val="-3"/>
        </w:rPr>
        <w:t>e</w:t>
      </w:r>
      <w:r w:rsidRPr="003A1929">
        <w:rPr>
          <w:rFonts w:ascii="Arial" w:hAnsi="Arial" w:cs="Arial"/>
          <w:spacing w:val="-3"/>
        </w:rPr>
        <w:t xml:space="preserve"> Stéphane Bock est venu le rencontrer pour lui demander si les projets suivants pouvaient être acceptables </w:t>
      </w:r>
      <w:r w:rsidR="004831C9">
        <w:rPr>
          <w:rFonts w:ascii="Arial" w:hAnsi="Arial" w:cs="Arial"/>
          <w:spacing w:val="-3"/>
        </w:rPr>
        <w:t>à</w:t>
      </w:r>
      <w:r w:rsidRPr="003A1929">
        <w:rPr>
          <w:rFonts w:ascii="Arial" w:hAnsi="Arial" w:cs="Arial"/>
          <w:spacing w:val="-3"/>
        </w:rPr>
        <w:t xml:space="preserve"> la municipalité et ce qu’ils nécessiteraient pour </w:t>
      </w:r>
      <w:r w:rsidR="004831C9">
        <w:rPr>
          <w:rFonts w:ascii="Arial" w:hAnsi="Arial" w:cs="Arial"/>
          <w:spacing w:val="-3"/>
        </w:rPr>
        <w:t xml:space="preserve">s’assurer de leur conformité </w:t>
      </w:r>
      <w:r w:rsidRPr="003A1929">
        <w:rPr>
          <w:rFonts w:ascii="Arial" w:hAnsi="Arial" w:cs="Arial"/>
          <w:spacing w:val="-3"/>
        </w:rPr>
        <w:t>à sa réglementation.</w:t>
      </w:r>
    </w:p>
    <w:p w:rsidR="00601CF7" w:rsidRPr="003A1929" w:rsidRDefault="00601CF7"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601CF7" w:rsidRPr="003A1929" w:rsidRDefault="00601CF7"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A6048" w:rsidRPr="003A1929" w:rsidRDefault="001A604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b/>
          <w:spacing w:val="-3"/>
        </w:rPr>
      </w:pPr>
      <w:r w:rsidRPr="003A1929">
        <w:rPr>
          <w:rFonts w:ascii="Arial" w:hAnsi="Arial" w:cs="Arial"/>
          <w:b/>
          <w:spacing w:val="-3"/>
          <w:u w:val="single"/>
        </w:rPr>
        <w:t>1</w:t>
      </w:r>
      <w:r w:rsidRPr="003A1929">
        <w:rPr>
          <w:rFonts w:ascii="Arial" w:hAnsi="Arial" w:cs="Arial"/>
          <w:b/>
          <w:spacing w:val="-3"/>
          <w:u w:val="single"/>
          <w:vertAlign w:val="superscript"/>
        </w:rPr>
        <w:t>er</w:t>
      </w:r>
      <w:r w:rsidRPr="003A1929">
        <w:rPr>
          <w:rFonts w:ascii="Arial" w:hAnsi="Arial" w:cs="Arial"/>
          <w:b/>
          <w:spacing w:val="-3"/>
          <w:u w:val="single"/>
        </w:rPr>
        <w:t xml:space="preserve"> projet</w:t>
      </w:r>
      <w:r w:rsidRPr="003A1929">
        <w:rPr>
          <w:rFonts w:ascii="Arial" w:hAnsi="Arial" w:cs="Arial"/>
          <w:b/>
          <w:spacing w:val="-3"/>
        </w:rPr>
        <w:t> :</w:t>
      </w:r>
    </w:p>
    <w:p w:rsidR="00267840" w:rsidRPr="003A1929" w:rsidRDefault="0026784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sidRPr="003A1929">
        <w:rPr>
          <w:rFonts w:ascii="Arial" w:hAnsi="Arial" w:cs="Arial"/>
          <w:b/>
          <w:spacing w:val="-3"/>
          <w:u w:val="single"/>
        </w:rPr>
        <w:t>Tuyau d’irrigation</w:t>
      </w:r>
    </w:p>
    <w:p w:rsidR="00267840" w:rsidRPr="003A1929" w:rsidRDefault="0026784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2015-03#04</w:t>
      </w:r>
    </w:p>
    <w:p w:rsidR="001A6048" w:rsidRPr="003A1929" w:rsidRDefault="001A604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A6048" w:rsidRPr="003A1929" w:rsidRDefault="00B523D9"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Le 1</w:t>
      </w:r>
      <w:r w:rsidRPr="003A1929">
        <w:rPr>
          <w:rFonts w:ascii="Arial" w:hAnsi="Arial" w:cs="Arial"/>
          <w:spacing w:val="-3"/>
          <w:vertAlign w:val="superscript"/>
        </w:rPr>
        <w:t>er</w:t>
      </w:r>
      <w:r w:rsidRPr="003A1929">
        <w:rPr>
          <w:rFonts w:ascii="Arial" w:hAnsi="Arial" w:cs="Arial"/>
          <w:spacing w:val="-3"/>
        </w:rPr>
        <w:t xml:space="preserve"> projet consiste en</w:t>
      </w:r>
      <w:r w:rsidR="001A6048" w:rsidRPr="003A1929">
        <w:rPr>
          <w:rFonts w:ascii="Arial" w:hAnsi="Arial" w:cs="Arial"/>
          <w:spacing w:val="-3"/>
        </w:rPr>
        <w:t xml:space="preserve"> passer</w:t>
      </w:r>
      <w:r w:rsidR="002B3B26">
        <w:rPr>
          <w:rFonts w:ascii="Arial" w:hAnsi="Arial" w:cs="Arial"/>
          <w:spacing w:val="-3"/>
        </w:rPr>
        <w:t>,</w:t>
      </w:r>
      <w:r w:rsidRPr="003A1929">
        <w:rPr>
          <w:rFonts w:ascii="Arial" w:hAnsi="Arial" w:cs="Arial"/>
          <w:spacing w:val="-3"/>
        </w:rPr>
        <w:t xml:space="preserve"> annuellement,</w:t>
      </w:r>
      <w:r w:rsidR="001A6048" w:rsidRPr="003A1929">
        <w:rPr>
          <w:rFonts w:ascii="Arial" w:hAnsi="Arial" w:cs="Arial"/>
          <w:spacing w:val="-3"/>
        </w:rPr>
        <w:t xml:space="preserve"> un tuyau </w:t>
      </w:r>
      <w:r w:rsidR="00CC5794" w:rsidRPr="003A1929">
        <w:rPr>
          <w:rFonts w:ascii="Arial" w:hAnsi="Arial" w:cs="Arial"/>
          <w:spacing w:val="-3"/>
        </w:rPr>
        <w:t xml:space="preserve">d’irrigation </w:t>
      </w:r>
      <w:r w:rsidR="001A6048" w:rsidRPr="003A1929">
        <w:rPr>
          <w:rFonts w:ascii="Arial" w:hAnsi="Arial" w:cs="Arial"/>
          <w:spacing w:val="-3"/>
        </w:rPr>
        <w:t>dans le ponceau</w:t>
      </w:r>
      <w:r w:rsidR="00CC5794" w:rsidRPr="003A1929">
        <w:rPr>
          <w:rFonts w:ascii="Arial" w:hAnsi="Arial" w:cs="Arial"/>
          <w:spacing w:val="-3"/>
        </w:rPr>
        <w:t xml:space="preserve"> qui longerait </w:t>
      </w:r>
      <w:r w:rsidR="00267840" w:rsidRPr="003A1929">
        <w:rPr>
          <w:rFonts w:ascii="Arial" w:hAnsi="Arial" w:cs="Arial"/>
          <w:spacing w:val="-3"/>
        </w:rPr>
        <w:t>la surface du fossé</w:t>
      </w:r>
      <w:r w:rsidR="001A6048" w:rsidRPr="003A1929">
        <w:rPr>
          <w:rFonts w:ascii="Arial" w:hAnsi="Arial" w:cs="Arial"/>
          <w:spacing w:val="-3"/>
        </w:rPr>
        <w:t xml:space="preserve">, dont l’entrée se situerait face à la ferme </w:t>
      </w:r>
      <w:proofErr w:type="spellStart"/>
      <w:r w:rsidR="001A6048" w:rsidRPr="003A1929">
        <w:rPr>
          <w:rFonts w:ascii="Arial" w:hAnsi="Arial" w:cs="Arial"/>
          <w:spacing w:val="-3"/>
        </w:rPr>
        <w:t>Mantha</w:t>
      </w:r>
      <w:proofErr w:type="spellEnd"/>
      <w:r w:rsidR="001A6048" w:rsidRPr="003A1929">
        <w:rPr>
          <w:rFonts w:ascii="Arial" w:hAnsi="Arial" w:cs="Arial"/>
          <w:spacing w:val="-3"/>
        </w:rPr>
        <w:t>.  Ce tuyau aurait une lo</w:t>
      </w:r>
      <w:r w:rsidR="00CC5794" w:rsidRPr="003A1929">
        <w:rPr>
          <w:rFonts w:ascii="Arial" w:hAnsi="Arial" w:cs="Arial"/>
          <w:spacing w:val="-3"/>
        </w:rPr>
        <w:t xml:space="preserve">ngueur approximative </w:t>
      </w:r>
      <w:r w:rsidR="00CC5794" w:rsidRPr="00723712">
        <w:rPr>
          <w:rFonts w:ascii="Arial" w:hAnsi="Arial" w:cs="Arial"/>
          <w:spacing w:val="-3"/>
        </w:rPr>
        <w:t xml:space="preserve">de 800-900 </w:t>
      </w:r>
      <w:r w:rsidR="00D6611A" w:rsidRPr="00723712">
        <w:rPr>
          <w:rFonts w:ascii="Arial" w:hAnsi="Arial" w:cs="Arial"/>
          <w:spacing w:val="-3"/>
        </w:rPr>
        <w:t>mètres</w:t>
      </w:r>
      <w:r w:rsidR="00CC5794" w:rsidRPr="00723712">
        <w:rPr>
          <w:rFonts w:ascii="Arial" w:hAnsi="Arial" w:cs="Arial"/>
          <w:spacing w:val="-3"/>
        </w:rPr>
        <w:t xml:space="preserve"> et d’un diamètre de 8-10 pouces; chaque section serait de ± 30 pieds</w:t>
      </w:r>
      <w:r w:rsidR="002B3B26">
        <w:rPr>
          <w:rFonts w:ascii="Arial" w:hAnsi="Arial" w:cs="Arial"/>
          <w:spacing w:val="-3"/>
        </w:rPr>
        <w:t xml:space="preserve"> et serait installé </w:t>
      </w:r>
      <w:r w:rsidR="00AE2BA5">
        <w:rPr>
          <w:rFonts w:ascii="Arial" w:hAnsi="Arial" w:cs="Arial"/>
          <w:spacing w:val="-3"/>
        </w:rPr>
        <w:t xml:space="preserve">et fonctionnel </w:t>
      </w:r>
      <w:r w:rsidR="00310999">
        <w:rPr>
          <w:rFonts w:ascii="Arial" w:hAnsi="Arial" w:cs="Arial"/>
          <w:spacing w:val="-3"/>
        </w:rPr>
        <w:t xml:space="preserve">durant la période comprise entre </w:t>
      </w:r>
      <w:r w:rsidR="004D42C0">
        <w:rPr>
          <w:rFonts w:ascii="Arial" w:hAnsi="Arial" w:cs="Arial"/>
          <w:spacing w:val="-3"/>
        </w:rPr>
        <w:t xml:space="preserve">la mi-avril </w:t>
      </w:r>
      <w:r w:rsidR="00310999">
        <w:rPr>
          <w:rFonts w:ascii="Arial" w:hAnsi="Arial" w:cs="Arial"/>
          <w:spacing w:val="-3"/>
        </w:rPr>
        <w:t>et</w:t>
      </w:r>
      <w:r w:rsidR="00723712">
        <w:rPr>
          <w:rFonts w:ascii="Arial" w:hAnsi="Arial" w:cs="Arial"/>
          <w:spacing w:val="-3"/>
        </w:rPr>
        <w:t xml:space="preserve"> la fin septembre, donc saisonnière.</w:t>
      </w:r>
    </w:p>
    <w:p w:rsidR="001A6048" w:rsidRPr="003A1929" w:rsidRDefault="001A604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C5794" w:rsidRDefault="00267840"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 xml:space="preserve">Pour que le projet soit conforme, </w:t>
      </w:r>
      <w:r w:rsidR="001A6048" w:rsidRPr="003A1929">
        <w:rPr>
          <w:rFonts w:ascii="Arial" w:hAnsi="Arial" w:cs="Arial"/>
          <w:spacing w:val="-3"/>
        </w:rPr>
        <w:t xml:space="preserve">Pierre Blanc </w:t>
      </w:r>
      <w:r w:rsidR="00D6611A">
        <w:rPr>
          <w:rFonts w:ascii="Arial" w:hAnsi="Arial" w:cs="Arial"/>
          <w:spacing w:val="-3"/>
        </w:rPr>
        <w:t>recommande</w:t>
      </w:r>
      <w:r w:rsidRPr="003A1929">
        <w:rPr>
          <w:rFonts w:ascii="Arial" w:hAnsi="Arial" w:cs="Arial"/>
          <w:spacing w:val="-3"/>
        </w:rPr>
        <w:t> </w:t>
      </w:r>
      <w:r w:rsidR="00CC5794" w:rsidRPr="003A1929">
        <w:rPr>
          <w:rFonts w:ascii="Arial" w:hAnsi="Arial" w:cs="Arial"/>
          <w:spacing w:val="-3"/>
        </w:rPr>
        <w:t>ce qui suit :-</w:t>
      </w:r>
    </w:p>
    <w:p w:rsidR="00723712" w:rsidRPr="003A1929" w:rsidRDefault="00723712"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1A6048" w:rsidRPr="003A1929" w:rsidRDefault="00267840" w:rsidP="001E1B03">
      <w:pPr>
        <w:pStyle w:val="Paragraphedeliste"/>
        <w:numPr>
          <w:ilvl w:val="0"/>
          <w:numId w:val="23"/>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3A1929">
        <w:rPr>
          <w:rFonts w:ascii="Arial" w:hAnsi="Arial" w:cs="Arial"/>
          <w:spacing w:val="-3"/>
        </w:rPr>
        <w:t xml:space="preserve">Que </w:t>
      </w:r>
      <w:r w:rsidR="001A6048" w:rsidRPr="003A1929">
        <w:rPr>
          <w:rFonts w:ascii="Arial" w:hAnsi="Arial" w:cs="Arial"/>
          <w:spacing w:val="-3"/>
        </w:rPr>
        <w:t xml:space="preserve">deux enseignes l’annonçant, </w:t>
      </w:r>
      <w:r w:rsidR="00CC5794" w:rsidRPr="003A1929">
        <w:rPr>
          <w:rFonts w:ascii="Arial" w:hAnsi="Arial" w:cs="Arial"/>
          <w:spacing w:val="-3"/>
        </w:rPr>
        <w:t>soit un</w:t>
      </w:r>
      <w:r w:rsidR="00B33E6F">
        <w:rPr>
          <w:rFonts w:ascii="Arial" w:hAnsi="Arial" w:cs="Arial"/>
          <w:spacing w:val="-3"/>
        </w:rPr>
        <w:t>e</w:t>
      </w:r>
      <w:r w:rsidR="00CC5794" w:rsidRPr="003A1929">
        <w:rPr>
          <w:rFonts w:ascii="Arial" w:hAnsi="Arial" w:cs="Arial"/>
          <w:spacing w:val="-3"/>
        </w:rPr>
        <w:t xml:space="preserve"> à l’entrée </w:t>
      </w:r>
      <w:r w:rsidR="00B33E6F">
        <w:rPr>
          <w:rFonts w:ascii="Arial" w:hAnsi="Arial" w:cs="Arial"/>
          <w:spacing w:val="-3"/>
        </w:rPr>
        <w:t xml:space="preserve">du fossé </w:t>
      </w:r>
      <w:r w:rsidR="00CC5794" w:rsidRPr="003A1929">
        <w:rPr>
          <w:rFonts w:ascii="Arial" w:hAnsi="Arial" w:cs="Arial"/>
          <w:spacing w:val="-3"/>
        </w:rPr>
        <w:t>et l’autre, à la sortie</w:t>
      </w:r>
      <w:r w:rsidRPr="003A1929">
        <w:rPr>
          <w:rFonts w:ascii="Arial" w:hAnsi="Arial" w:cs="Arial"/>
          <w:spacing w:val="-3"/>
        </w:rPr>
        <w:t>, soient installées</w:t>
      </w:r>
      <w:r w:rsidR="00CC5794" w:rsidRPr="003A1929">
        <w:rPr>
          <w:rFonts w:ascii="Arial" w:hAnsi="Arial" w:cs="Arial"/>
          <w:spacing w:val="-3"/>
        </w:rPr>
        <w:t>;</w:t>
      </w:r>
    </w:p>
    <w:p w:rsidR="00267840" w:rsidRPr="003A1929" w:rsidRDefault="00267840" w:rsidP="001E1B03">
      <w:pPr>
        <w:pStyle w:val="Paragraphedeliste"/>
        <w:numPr>
          <w:ilvl w:val="0"/>
          <w:numId w:val="23"/>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3A1929">
        <w:rPr>
          <w:rFonts w:ascii="Arial" w:hAnsi="Arial" w:cs="Arial"/>
          <w:spacing w:val="-3"/>
        </w:rPr>
        <w:t>Que les joints soient attachés avec une chaîne;</w:t>
      </w:r>
    </w:p>
    <w:p w:rsidR="00723712" w:rsidRPr="00723712" w:rsidRDefault="00267840" w:rsidP="00723712">
      <w:pPr>
        <w:pStyle w:val="Paragraphedeliste"/>
        <w:numPr>
          <w:ilvl w:val="0"/>
          <w:numId w:val="23"/>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3A1929">
        <w:rPr>
          <w:rFonts w:ascii="Arial" w:hAnsi="Arial" w:cs="Arial"/>
          <w:spacing w:val="-3"/>
        </w:rPr>
        <w:t xml:space="preserve">Qu’une </w:t>
      </w:r>
      <w:r w:rsidR="00CC5794" w:rsidRPr="003A1929">
        <w:rPr>
          <w:rFonts w:ascii="Arial" w:hAnsi="Arial" w:cs="Arial"/>
          <w:spacing w:val="-3"/>
        </w:rPr>
        <w:t>assurance-responsabilité</w:t>
      </w:r>
      <w:r w:rsidRPr="003A1929">
        <w:rPr>
          <w:rFonts w:ascii="Arial" w:hAnsi="Arial" w:cs="Arial"/>
          <w:spacing w:val="-3"/>
        </w:rPr>
        <w:t xml:space="preserve"> soit prise à cet effet</w:t>
      </w:r>
      <w:r w:rsidR="00D6611A">
        <w:rPr>
          <w:rFonts w:ascii="Arial" w:hAnsi="Arial" w:cs="Arial"/>
          <w:spacing w:val="-3"/>
        </w:rPr>
        <w:t xml:space="preserve"> et une copie remise à la municipalité</w:t>
      </w:r>
      <w:r w:rsidR="00723712">
        <w:rPr>
          <w:rFonts w:ascii="Arial" w:hAnsi="Arial" w:cs="Arial"/>
          <w:spacing w:val="-3"/>
        </w:rPr>
        <w:t>;</w:t>
      </w:r>
    </w:p>
    <w:p w:rsidR="00CC5794" w:rsidRPr="003A1929" w:rsidRDefault="00CC5794"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CC5794" w:rsidRPr="003A1929" w:rsidRDefault="00CC579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 xml:space="preserve">Il est proposé par </w:t>
      </w:r>
      <w:r w:rsidR="00267840" w:rsidRPr="003A1929">
        <w:rPr>
          <w:rFonts w:ascii="Arial" w:hAnsi="Arial" w:cs="Arial"/>
          <w:spacing w:val="-3"/>
        </w:rPr>
        <w:t>Nicole Mercier-Danis</w:t>
      </w:r>
    </w:p>
    <w:p w:rsidR="00CC5794" w:rsidRPr="003A1929" w:rsidRDefault="00CC5794"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r w:rsidRPr="003A1929">
        <w:rPr>
          <w:rFonts w:ascii="Arial" w:hAnsi="Arial" w:cs="Arial"/>
          <w:spacing w:val="-3"/>
        </w:rPr>
        <w:t>Et résolu,</w:t>
      </w:r>
    </w:p>
    <w:p w:rsidR="00CC5794" w:rsidRPr="003A1929" w:rsidRDefault="00CC5794"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spacing w:val="-3"/>
        </w:rPr>
      </w:pPr>
    </w:p>
    <w:p w:rsidR="00CC5794" w:rsidRPr="003A1929" w:rsidRDefault="00CC5794"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sidRPr="003A1929">
        <w:rPr>
          <w:rFonts w:ascii="Arial" w:hAnsi="Arial" w:cs="Arial"/>
          <w:spacing w:val="-3"/>
        </w:rPr>
        <w:t>Que</w:t>
      </w:r>
      <w:r w:rsidR="00267840" w:rsidRPr="003A1929">
        <w:rPr>
          <w:rFonts w:ascii="Arial" w:hAnsi="Arial" w:cs="Arial"/>
          <w:spacing w:val="-3"/>
        </w:rPr>
        <w:t xml:space="preserve"> le projet soit approuvé selon les recommandations ci-dessus;</w:t>
      </w:r>
    </w:p>
    <w:p w:rsidR="00267840" w:rsidRPr="003A1929" w:rsidRDefault="0026784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267840" w:rsidRPr="003A1929" w:rsidRDefault="0026784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sidRPr="003A1929">
        <w:rPr>
          <w:rFonts w:ascii="Arial" w:hAnsi="Arial" w:cs="Arial"/>
          <w:spacing w:val="-3"/>
        </w:rPr>
        <w:t>Adoptée à l’unanimité.</w:t>
      </w:r>
    </w:p>
    <w:p w:rsidR="00267840" w:rsidRPr="003A1929" w:rsidRDefault="0026784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865FA0" w:rsidRPr="003A1929" w:rsidRDefault="00865FA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CC5794" w:rsidRPr="003A1929" w:rsidRDefault="00CC5794"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b/>
          <w:spacing w:val="-3"/>
        </w:rPr>
      </w:pPr>
      <w:r w:rsidRPr="003A1929">
        <w:rPr>
          <w:rFonts w:ascii="Arial" w:hAnsi="Arial" w:cs="Arial"/>
          <w:b/>
          <w:spacing w:val="-3"/>
          <w:u w:val="single"/>
        </w:rPr>
        <w:t>2</w:t>
      </w:r>
      <w:r w:rsidRPr="003A1929">
        <w:rPr>
          <w:rFonts w:ascii="Arial" w:hAnsi="Arial" w:cs="Arial"/>
          <w:b/>
          <w:spacing w:val="-3"/>
          <w:u w:val="single"/>
          <w:vertAlign w:val="superscript"/>
        </w:rPr>
        <w:t>e</w:t>
      </w:r>
      <w:r w:rsidRPr="003A1929">
        <w:rPr>
          <w:rFonts w:ascii="Arial" w:hAnsi="Arial" w:cs="Arial"/>
          <w:b/>
          <w:spacing w:val="-3"/>
          <w:u w:val="single"/>
        </w:rPr>
        <w:t xml:space="preserve"> projet</w:t>
      </w:r>
      <w:r w:rsidRPr="003A1929">
        <w:rPr>
          <w:rFonts w:ascii="Arial" w:hAnsi="Arial" w:cs="Arial"/>
          <w:b/>
          <w:spacing w:val="-3"/>
        </w:rPr>
        <w:t> :</w:t>
      </w:r>
    </w:p>
    <w:p w:rsidR="00267840" w:rsidRPr="003A1929" w:rsidRDefault="0026784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sidRPr="003A1929">
        <w:rPr>
          <w:rFonts w:ascii="Arial" w:hAnsi="Arial" w:cs="Arial"/>
          <w:b/>
          <w:spacing w:val="-3"/>
          <w:u w:val="single"/>
        </w:rPr>
        <w:t>Modification d’usage</w:t>
      </w:r>
    </w:p>
    <w:p w:rsidR="00267840" w:rsidRPr="003A1929" w:rsidRDefault="0026784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2015-03#05</w:t>
      </w:r>
    </w:p>
    <w:p w:rsidR="00CC5794" w:rsidRPr="003A1929" w:rsidRDefault="00CC5794"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267840" w:rsidRPr="003A1929" w:rsidRDefault="0026784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sidRPr="003A1929">
        <w:rPr>
          <w:rFonts w:ascii="Arial" w:hAnsi="Arial" w:cs="Arial"/>
          <w:spacing w:val="-3"/>
        </w:rPr>
        <w:t>La demande consiste en une modification de l’usage qui est actuellement l’ensachage en celui d’une usine de transformation de la pomme de terre</w:t>
      </w:r>
      <w:r w:rsidR="00723712">
        <w:rPr>
          <w:rFonts w:ascii="Arial" w:hAnsi="Arial" w:cs="Arial"/>
          <w:spacing w:val="-3"/>
        </w:rPr>
        <w:t xml:space="preserve"> et ce, pour 2016</w:t>
      </w:r>
      <w:r w:rsidRPr="003A1929">
        <w:rPr>
          <w:rFonts w:ascii="Arial" w:hAnsi="Arial" w:cs="Arial"/>
          <w:spacing w:val="-3"/>
        </w:rPr>
        <w:t>.</w:t>
      </w:r>
    </w:p>
    <w:p w:rsidR="00267840" w:rsidRPr="003A1929" w:rsidRDefault="0026784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D6611A" w:rsidRDefault="00865FA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sidRPr="003A1929">
        <w:rPr>
          <w:rFonts w:ascii="Arial" w:hAnsi="Arial" w:cs="Arial"/>
          <w:spacing w:val="-3"/>
        </w:rPr>
        <w:t xml:space="preserve">Pierre Blanc mentionne qu’aucune autorisation auprès de la C.P.T.A.Q. n’est requise, </w:t>
      </w:r>
      <w:r w:rsidR="00310999">
        <w:rPr>
          <w:rFonts w:ascii="Arial" w:hAnsi="Arial" w:cs="Arial"/>
          <w:spacing w:val="-3"/>
        </w:rPr>
        <w:t xml:space="preserve">mais ce, </w:t>
      </w:r>
      <w:r w:rsidRPr="003A1929">
        <w:rPr>
          <w:rFonts w:ascii="Arial" w:hAnsi="Arial" w:cs="Arial"/>
          <w:spacing w:val="-3"/>
        </w:rPr>
        <w:t>en autant que 51% provien</w:t>
      </w:r>
      <w:r w:rsidR="00D6611A">
        <w:rPr>
          <w:rFonts w:ascii="Arial" w:hAnsi="Arial" w:cs="Arial"/>
          <w:spacing w:val="-3"/>
        </w:rPr>
        <w:t xml:space="preserve">ne du produit de leur ferme. </w:t>
      </w:r>
    </w:p>
    <w:p w:rsidR="004D42C0" w:rsidRPr="00B33E6F" w:rsidRDefault="004D42C0"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D6611A" w:rsidRPr="00B33E6F" w:rsidRDefault="00D6611A"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r w:rsidRPr="00B33E6F">
        <w:rPr>
          <w:rFonts w:ascii="Arial" w:hAnsi="Arial" w:cs="Arial"/>
          <w:spacing w:val="-3"/>
        </w:rPr>
        <w:t>Il recommande</w:t>
      </w:r>
      <w:r w:rsidR="00310999">
        <w:rPr>
          <w:rFonts w:ascii="Arial" w:hAnsi="Arial" w:cs="Arial"/>
          <w:spacing w:val="-3"/>
        </w:rPr>
        <w:t xml:space="preserve"> donc</w:t>
      </w:r>
      <w:r w:rsidRPr="00B33E6F">
        <w:rPr>
          <w:rFonts w:ascii="Arial" w:hAnsi="Arial" w:cs="Arial"/>
          <w:spacing w:val="-3"/>
        </w:rPr>
        <w:t xml:space="preserve"> ce qui suit :-</w:t>
      </w:r>
    </w:p>
    <w:p w:rsidR="00723712" w:rsidRPr="00B33E6F" w:rsidRDefault="00723712" w:rsidP="001E1B03">
      <w:pPr>
        <w:tabs>
          <w:tab w:val="left" w:pos="-1440"/>
          <w:tab w:val="left" w:pos="-720"/>
          <w:tab w:val="left" w:pos="3544"/>
          <w:tab w:val="left" w:pos="4253"/>
          <w:tab w:val="right" w:pos="7088"/>
          <w:tab w:val="right" w:pos="7371"/>
          <w:tab w:val="right" w:pos="7655"/>
        </w:tabs>
        <w:suppressAutoHyphens/>
        <w:spacing w:line="240" w:lineRule="auto"/>
        <w:ind w:left="567"/>
        <w:rPr>
          <w:rFonts w:ascii="Arial" w:hAnsi="Arial" w:cs="Arial"/>
          <w:spacing w:val="-3"/>
        </w:rPr>
      </w:pPr>
    </w:p>
    <w:p w:rsidR="00D6611A" w:rsidRPr="00B33E6F" w:rsidRDefault="00D6611A" w:rsidP="00D6611A">
      <w:pPr>
        <w:pStyle w:val="Paragraphedeliste"/>
        <w:numPr>
          <w:ilvl w:val="0"/>
          <w:numId w:val="30"/>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B33E6F">
        <w:rPr>
          <w:rFonts w:ascii="Arial" w:hAnsi="Arial" w:cs="Arial"/>
          <w:spacing w:val="-3"/>
        </w:rPr>
        <w:t>Que le plan du projet soit déposé;</w:t>
      </w:r>
    </w:p>
    <w:p w:rsidR="00D6611A" w:rsidRPr="00B33E6F" w:rsidRDefault="00D6611A" w:rsidP="00D6611A">
      <w:pPr>
        <w:pStyle w:val="Paragraphedeliste"/>
        <w:numPr>
          <w:ilvl w:val="0"/>
          <w:numId w:val="30"/>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B33E6F">
        <w:rPr>
          <w:rFonts w:ascii="Arial" w:hAnsi="Arial" w:cs="Arial"/>
          <w:spacing w:val="-3"/>
        </w:rPr>
        <w:t>Que le plan d</w:t>
      </w:r>
      <w:r w:rsidR="00D415F9">
        <w:rPr>
          <w:rFonts w:ascii="Arial" w:hAnsi="Arial" w:cs="Arial"/>
          <w:spacing w:val="-3"/>
        </w:rPr>
        <w:t xml:space="preserve">es </w:t>
      </w:r>
      <w:r w:rsidRPr="00B33E6F">
        <w:rPr>
          <w:rFonts w:ascii="Arial" w:hAnsi="Arial" w:cs="Arial"/>
          <w:spacing w:val="-3"/>
        </w:rPr>
        <w:t>installation</w:t>
      </w:r>
      <w:r w:rsidR="00D415F9">
        <w:rPr>
          <w:rFonts w:ascii="Arial" w:hAnsi="Arial" w:cs="Arial"/>
          <w:spacing w:val="-3"/>
        </w:rPr>
        <w:t>s de transformation</w:t>
      </w:r>
      <w:r w:rsidRPr="00B33E6F">
        <w:rPr>
          <w:rFonts w:ascii="Arial" w:hAnsi="Arial" w:cs="Arial"/>
          <w:spacing w:val="-3"/>
        </w:rPr>
        <w:t xml:space="preserve"> soit déposé;</w:t>
      </w:r>
    </w:p>
    <w:p w:rsidR="007862E7" w:rsidRPr="00B33E6F" w:rsidRDefault="00D6611A" w:rsidP="007862E7">
      <w:pPr>
        <w:pStyle w:val="Paragraphedeliste"/>
        <w:numPr>
          <w:ilvl w:val="0"/>
          <w:numId w:val="30"/>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sidRPr="00B33E6F">
        <w:rPr>
          <w:rFonts w:ascii="Arial" w:hAnsi="Arial" w:cs="Arial"/>
          <w:spacing w:val="-3"/>
        </w:rPr>
        <w:t xml:space="preserve">Que le débit </w:t>
      </w:r>
      <w:r w:rsidR="00D415F9">
        <w:rPr>
          <w:rFonts w:ascii="Arial" w:hAnsi="Arial" w:cs="Arial"/>
          <w:spacing w:val="-3"/>
        </w:rPr>
        <w:t xml:space="preserve">d’eau </w:t>
      </w:r>
      <w:r w:rsidRPr="00B33E6F">
        <w:rPr>
          <w:rFonts w:ascii="Arial" w:hAnsi="Arial" w:cs="Arial"/>
          <w:spacing w:val="-3"/>
        </w:rPr>
        <w:t>quotidien spécifique</w:t>
      </w:r>
      <w:r w:rsidR="00310999">
        <w:rPr>
          <w:rFonts w:ascii="Arial" w:hAnsi="Arial" w:cs="Arial"/>
          <w:spacing w:val="-3"/>
        </w:rPr>
        <w:t>, probablement autour de 3</w:t>
      </w:r>
      <w:r w:rsidR="00B16CB0">
        <w:rPr>
          <w:rFonts w:ascii="Arial" w:hAnsi="Arial" w:cs="Arial"/>
          <w:spacing w:val="-3"/>
        </w:rPr>
        <w:t> 400 litres par jour,</w:t>
      </w:r>
      <w:r w:rsidR="00310999" w:rsidRPr="00B33E6F">
        <w:rPr>
          <w:rFonts w:ascii="Arial" w:hAnsi="Arial" w:cs="Arial"/>
          <w:spacing w:val="-3"/>
        </w:rPr>
        <w:t xml:space="preserve"> </w:t>
      </w:r>
      <w:r w:rsidR="00B33E6F">
        <w:rPr>
          <w:rFonts w:ascii="Arial" w:hAnsi="Arial" w:cs="Arial"/>
          <w:spacing w:val="-3"/>
        </w:rPr>
        <w:t>soit autorisé par un ingénieur</w:t>
      </w:r>
      <w:r w:rsidR="00310999">
        <w:rPr>
          <w:rFonts w:ascii="Arial" w:hAnsi="Arial" w:cs="Arial"/>
          <w:spacing w:val="-3"/>
        </w:rPr>
        <w:t>;</w:t>
      </w:r>
    </w:p>
    <w:p w:rsidR="00D415F9" w:rsidRDefault="00D415F9" w:rsidP="007862E7">
      <w:pPr>
        <w:pStyle w:val="Paragraphedeliste"/>
        <w:numPr>
          <w:ilvl w:val="0"/>
          <w:numId w:val="30"/>
        </w:num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 xml:space="preserve">Les </w:t>
      </w:r>
      <w:r w:rsidR="00D6611A" w:rsidRPr="00B33E6F">
        <w:rPr>
          <w:rFonts w:ascii="Arial" w:hAnsi="Arial" w:cs="Arial"/>
          <w:spacing w:val="-3"/>
        </w:rPr>
        <w:t>toilettes ou autres installations</w:t>
      </w:r>
      <w:r>
        <w:rPr>
          <w:rFonts w:ascii="Arial" w:hAnsi="Arial" w:cs="Arial"/>
          <w:spacing w:val="-3"/>
        </w:rPr>
        <w:t xml:space="preserve"> doivent être conformes aux règlements municipaux, de la CPTAQ et de l’environnement.</w:t>
      </w:r>
    </w:p>
    <w:p w:rsidR="00723712" w:rsidRPr="00723712" w:rsidRDefault="00723712" w:rsidP="007862E7">
      <w:pPr>
        <w:pStyle w:val="Paragraphedeliste"/>
        <w:tabs>
          <w:tab w:val="left" w:pos="-1440"/>
          <w:tab w:val="left" w:pos="-720"/>
          <w:tab w:val="left" w:pos="3544"/>
          <w:tab w:val="left" w:pos="4253"/>
          <w:tab w:val="right" w:pos="7088"/>
          <w:tab w:val="right" w:pos="7371"/>
          <w:tab w:val="right" w:pos="7655"/>
        </w:tabs>
        <w:suppressAutoHyphens/>
        <w:spacing w:line="240" w:lineRule="auto"/>
        <w:ind w:left="927"/>
        <w:rPr>
          <w:rFonts w:ascii="Arial" w:hAnsi="Arial" w:cs="Arial"/>
          <w:spacing w:val="-3"/>
        </w:rPr>
      </w:pPr>
    </w:p>
    <w:p w:rsidR="00E86FE1" w:rsidRPr="003A1929" w:rsidRDefault="00E86FE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 xml:space="preserve">Il est proposé par </w:t>
      </w:r>
      <w:r w:rsidR="00865FA0" w:rsidRPr="003A1929">
        <w:rPr>
          <w:rFonts w:ascii="Arial" w:hAnsi="Arial" w:cs="Arial"/>
          <w:spacing w:val="-3"/>
        </w:rPr>
        <w:t>Myriam Cabana</w:t>
      </w:r>
    </w:p>
    <w:p w:rsidR="00E86FE1" w:rsidRPr="003A1929" w:rsidRDefault="00E86FE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Et résolu,</w:t>
      </w:r>
    </w:p>
    <w:p w:rsidR="00E86FE1" w:rsidRPr="003A1929" w:rsidRDefault="00E86FE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E86FE1" w:rsidRPr="003A1929" w:rsidRDefault="00E86FE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D</w:t>
      </w:r>
      <w:r w:rsidR="00865FA0" w:rsidRPr="003A1929">
        <w:rPr>
          <w:rFonts w:ascii="Arial" w:hAnsi="Arial" w:cs="Arial"/>
          <w:spacing w:val="-3"/>
        </w:rPr>
        <w:t>’autoriser le projet en autant qu’il rencontre toutes les exigences susmentionnées</w:t>
      </w:r>
      <w:r w:rsidR="00D415F9">
        <w:rPr>
          <w:rFonts w:ascii="Arial" w:hAnsi="Arial" w:cs="Arial"/>
          <w:spacing w:val="-3"/>
        </w:rPr>
        <w:t xml:space="preserve"> en a), b), c) et d)</w:t>
      </w:r>
      <w:r w:rsidR="00865FA0" w:rsidRPr="003A1929">
        <w:rPr>
          <w:rFonts w:ascii="Arial" w:hAnsi="Arial" w:cs="Arial"/>
          <w:spacing w:val="-3"/>
        </w:rPr>
        <w:t xml:space="preserve">. </w:t>
      </w:r>
    </w:p>
    <w:p w:rsidR="00865FA0" w:rsidRPr="003A1929" w:rsidRDefault="00865FA0"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842A56" w:rsidRPr="003A1929" w:rsidRDefault="00E86FE1"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r w:rsidRPr="003A1929">
        <w:rPr>
          <w:rFonts w:ascii="Arial" w:hAnsi="Arial" w:cs="Arial"/>
          <w:spacing w:val="-3"/>
        </w:rPr>
        <w:t>Adoptée</w:t>
      </w:r>
      <w:r w:rsidR="00842A56" w:rsidRPr="003A1929">
        <w:rPr>
          <w:rFonts w:ascii="Arial" w:hAnsi="Arial" w:cs="Arial"/>
          <w:spacing w:val="-3"/>
        </w:rPr>
        <w:t xml:space="preserve"> à l’unanimité.</w:t>
      </w:r>
    </w:p>
    <w:p w:rsidR="00C76CD8" w:rsidRPr="003A1929" w:rsidRDefault="00C76CD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C76CD8" w:rsidRPr="003A1929" w:rsidRDefault="00C76CD8"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310999" w:rsidRDefault="00C76CD8"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directeur</w:t>
      </w:r>
    </w:p>
    <w:p w:rsidR="00C76CD8" w:rsidRPr="003A1929" w:rsidRDefault="00C76CD8" w:rsidP="001E1B03">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des</w:t>
      </w:r>
      <w:proofErr w:type="gramEnd"/>
      <w:r w:rsidRPr="003A1929">
        <w:rPr>
          <w:rFonts w:ascii="Arial" w:hAnsi="Arial" w:cs="Arial"/>
          <w:b/>
          <w:u w:val="single"/>
        </w:rPr>
        <w:t xml:space="preserve"> travaux publics</w:t>
      </w:r>
      <w:r w:rsidR="00310999">
        <w:rPr>
          <w:rFonts w:ascii="Arial" w:hAnsi="Arial" w:cs="Arial"/>
          <w:b/>
          <w:u w:val="single"/>
        </w:rPr>
        <w:t xml:space="preserve"> par </w:t>
      </w:r>
      <w:proofErr w:type="spellStart"/>
      <w:r w:rsidR="00310999">
        <w:rPr>
          <w:rFonts w:ascii="Arial" w:hAnsi="Arial" w:cs="Arial"/>
          <w:b/>
          <w:u w:val="single"/>
        </w:rPr>
        <w:t>interim</w:t>
      </w:r>
      <w:proofErr w:type="spellEnd"/>
    </w:p>
    <w:p w:rsidR="00C76CD8" w:rsidRPr="003A1929" w:rsidRDefault="00C76CD8" w:rsidP="001E1B03">
      <w:pPr>
        <w:tabs>
          <w:tab w:val="left" w:pos="0"/>
          <w:tab w:val="right" w:pos="7371"/>
        </w:tabs>
        <w:spacing w:line="240" w:lineRule="auto"/>
        <w:ind w:left="567"/>
        <w:contextualSpacing/>
        <w:jc w:val="center"/>
        <w:rPr>
          <w:rFonts w:ascii="Arial" w:hAnsi="Arial" w:cs="Arial"/>
          <w:b/>
        </w:rPr>
      </w:pPr>
    </w:p>
    <w:p w:rsidR="00C76CD8" w:rsidRPr="003A1929" w:rsidRDefault="00C76CD8"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rPr>
      </w:pPr>
      <w:r w:rsidRPr="003A1929">
        <w:rPr>
          <w:rFonts w:ascii="Arial" w:hAnsi="Arial" w:cs="Arial"/>
        </w:rPr>
        <w:t xml:space="preserve">Mario </w:t>
      </w:r>
      <w:proofErr w:type="spellStart"/>
      <w:r w:rsidRPr="003A1929">
        <w:rPr>
          <w:rFonts w:ascii="Arial" w:hAnsi="Arial" w:cs="Arial"/>
        </w:rPr>
        <w:t>Legault</w:t>
      </w:r>
      <w:proofErr w:type="spellEnd"/>
      <w:r w:rsidRPr="003A1929">
        <w:rPr>
          <w:rFonts w:ascii="Arial" w:hAnsi="Arial" w:cs="Arial"/>
        </w:rPr>
        <w:t xml:space="preserve"> mentionne que la porte des toilettes de la cabane sur le terrain du garage a été laissée ouverte et que les tuyaux ont gelé.  Il y aurait donc lieu d’y installer un cylindre pour qu’elle ferme automatiquement, et d</w:t>
      </w:r>
      <w:r w:rsidR="00310999">
        <w:rPr>
          <w:rFonts w:ascii="Arial" w:hAnsi="Arial" w:cs="Arial"/>
        </w:rPr>
        <w:t xml:space="preserve">’en faire l’acquisition </w:t>
      </w:r>
      <w:r w:rsidRPr="003A1929">
        <w:rPr>
          <w:rFonts w:ascii="Arial" w:hAnsi="Arial" w:cs="Arial"/>
        </w:rPr>
        <w:t>s’il n’y en a</w:t>
      </w:r>
      <w:r w:rsidR="00310999">
        <w:rPr>
          <w:rFonts w:ascii="Arial" w:hAnsi="Arial" w:cs="Arial"/>
        </w:rPr>
        <w:t>vait</w:t>
      </w:r>
      <w:r w:rsidRPr="003A1929">
        <w:rPr>
          <w:rFonts w:ascii="Arial" w:hAnsi="Arial" w:cs="Arial"/>
        </w:rPr>
        <w:t xml:space="preserve"> pas déjà un au garage.</w:t>
      </w:r>
    </w:p>
    <w:p w:rsidR="00C76CD8" w:rsidRPr="003A1929" w:rsidRDefault="00C76CD8"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rPr>
      </w:pPr>
    </w:p>
    <w:p w:rsidR="00C76CD8" w:rsidRPr="003A1929" w:rsidRDefault="00C76CD8" w:rsidP="001E1B03">
      <w:pPr>
        <w:tabs>
          <w:tab w:val="left" w:pos="-1440"/>
          <w:tab w:val="left" w:pos="-720"/>
          <w:tab w:val="left" w:pos="567"/>
          <w:tab w:val="left" w:pos="4320"/>
          <w:tab w:val="right" w:pos="7371"/>
        </w:tabs>
        <w:suppressAutoHyphens/>
        <w:spacing w:line="240" w:lineRule="auto"/>
        <w:ind w:left="567"/>
        <w:contextualSpacing/>
        <w:rPr>
          <w:rFonts w:ascii="Arial" w:hAnsi="Arial" w:cs="Arial"/>
        </w:rPr>
      </w:pPr>
      <w:r w:rsidRPr="003A1929">
        <w:rPr>
          <w:rFonts w:ascii="Arial" w:hAnsi="Arial" w:cs="Arial"/>
        </w:rPr>
        <w:t xml:space="preserve">Il y aura des travaux à venir pour éviter éventuellement que les tuyaux ne gèlent.  Monsieur </w:t>
      </w:r>
      <w:proofErr w:type="spellStart"/>
      <w:r w:rsidRPr="003A1929">
        <w:rPr>
          <w:rFonts w:ascii="Arial" w:hAnsi="Arial" w:cs="Arial"/>
        </w:rPr>
        <w:t>Legault</w:t>
      </w:r>
      <w:proofErr w:type="spellEnd"/>
      <w:r w:rsidRPr="003A1929">
        <w:rPr>
          <w:rFonts w:ascii="Arial" w:hAnsi="Arial" w:cs="Arial"/>
        </w:rPr>
        <w:t xml:space="preserve"> a demandé à</w:t>
      </w:r>
      <w:r w:rsidR="00310999">
        <w:rPr>
          <w:rFonts w:ascii="Arial" w:hAnsi="Arial" w:cs="Arial"/>
        </w:rPr>
        <w:t xml:space="preserve"> la</w:t>
      </w:r>
      <w:r w:rsidRPr="003A1929">
        <w:rPr>
          <w:rFonts w:ascii="Arial" w:hAnsi="Arial" w:cs="Arial"/>
        </w:rPr>
        <w:t xml:space="preserve"> Plomberie David ce qu’il en coûterait pour installer un fil électrique à l’intérieur.  Il est en attente d’un retour d’appel.</w:t>
      </w:r>
    </w:p>
    <w:p w:rsidR="00842A56" w:rsidRPr="003A1929" w:rsidRDefault="00842A56" w:rsidP="001E1B03">
      <w:pPr>
        <w:tabs>
          <w:tab w:val="left" w:pos="-1440"/>
          <w:tab w:val="left" w:pos="-720"/>
          <w:tab w:val="left" w:pos="3544"/>
          <w:tab w:val="left" w:pos="4253"/>
          <w:tab w:val="right" w:pos="7088"/>
          <w:tab w:val="right" w:pos="7371"/>
          <w:tab w:val="right" w:pos="7655"/>
        </w:tabs>
        <w:suppressAutoHyphens/>
        <w:spacing w:line="240" w:lineRule="auto"/>
        <w:ind w:left="567"/>
        <w:contextualSpacing/>
        <w:rPr>
          <w:rFonts w:ascii="Arial" w:hAnsi="Arial" w:cs="Arial"/>
          <w:spacing w:val="-3"/>
        </w:rPr>
      </w:pPr>
    </w:p>
    <w:p w:rsidR="003632D5" w:rsidRPr="003A1929" w:rsidRDefault="003632D5" w:rsidP="001E1B03">
      <w:pPr>
        <w:tabs>
          <w:tab w:val="left" w:pos="-1440"/>
          <w:tab w:val="left" w:pos="-720"/>
          <w:tab w:val="left" w:pos="567"/>
          <w:tab w:val="left" w:pos="4320"/>
          <w:tab w:val="right" w:pos="7371"/>
        </w:tabs>
        <w:suppressAutoHyphens/>
        <w:spacing w:line="240" w:lineRule="auto"/>
        <w:ind w:left="567"/>
        <w:rPr>
          <w:rFonts w:ascii="Arial" w:hAnsi="Arial" w:cs="Arial"/>
          <w:b/>
          <w:spacing w:val="-3"/>
          <w:u w:val="single"/>
        </w:rPr>
      </w:pPr>
    </w:p>
    <w:p w:rsidR="00601CF7" w:rsidRPr="003A1929" w:rsidRDefault="00865FA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sidRPr="003A1929">
        <w:rPr>
          <w:rFonts w:ascii="Arial" w:hAnsi="Arial" w:cs="Arial"/>
          <w:b/>
          <w:spacing w:val="-3"/>
          <w:u w:val="single"/>
        </w:rPr>
        <w:t>Subvention</w:t>
      </w:r>
      <w:r w:rsidR="00601CF7" w:rsidRPr="003A1929">
        <w:rPr>
          <w:rFonts w:ascii="Arial" w:hAnsi="Arial" w:cs="Arial"/>
          <w:b/>
          <w:spacing w:val="-3"/>
          <w:u w:val="single"/>
        </w:rPr>
        <w:t xml:space="preserve"> PAARM</w:t>
      </w:r>
    </w:p>
    <w:p w:rsidR="00865FA0" w:rsidRPr="003A1929" w:rsidRDefault="00865FA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proofErr w:type="gramStart"/>
      <w:r w:rsidRPr="003A1929">
        <w:rPr>
          <w:rFonts w:ascii="Arial" w:hAnsi="Arial" w:cs="Arial"/>
          <w:b/>
          <w:spacing w:val="-3"/>
          <w:u w:val="single"/>
        </w:rPr>
        <w:t>pour</w:t>
      </w:r>
      <w:proofErr w:type="gramEnd"/>
      <w:r w:rsidRPr="003A1929">
        <w:rPr>
          <w:rFonts w:ascii="Arial" w:hAnsi="Arial" w:cs="Arial"/>
          <w:b/>
          <w:spacing w:val="-3"/>
          <w:u w:val="single"/>
        </w:rPr>
        <w:t xml:space="preserve"> l’amélioration</w:t>
      </w:r>
    </w:p>
    <w:p w:rsidR="00865FA0" w:rsidRPr="003A1929" w:rsidRDefault="00601CF7"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proofErr w:type="gramStart"/>
      <w:r w:rsidRPr="003A1929">
        <w:rPr>
          <w:rFonts w:ascii="Arial" w:hAnsi="Arial" w:cs="Arial"/>
          <w:b/>
          <w:spacing w:val="-3"/>
          <w:u w:val="single"/>
        </w:rPr>
        <w:t>du</w:t>
      </w:r>
      <w:proofErr w:type="gramEnd"/>
      <w:r w:rsidRPr="003A1929">
        <w:rPr>
          <w:rFonts w:ascii="Arial" w:hAnsi="Arial" w:cs="Arial"/>
          <w:b/>
          <w:spacing w:val="-3"/>
          <w:u w:val="single"/>
        </w:rPr>
        <w:t xml:space="preserve"> réseau routier</w:t>
      </w:r>
    </w:p>
    <w:p w:rsidR="00865FA0" w:rsidRPr="003A1929" w:rsidRDefault="00865FA0"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2015-03#06</w:t>
      </w:r>
    </w:p>
    <w:p w:rsidR="00A32AAA" w:rsidRPr="003A1929" w:rsidRDefault="00A32AAA" w:rsidP="001E1B03">
      <w:pPr>
        <w:tabs>
          <w:tab w:val="left" w:pos="-1440"/>
          <w:tab w:val="left" w:pos="-720"/>
          <w:tab w:val="left" w:pos="3544"/>
          <w:tab w:val="left" w:pos="4253"/>
          <w:tab w:val="right" w:pos="7088"/>
          <w:tab w:val="right" w:pos="7371"/>
        </w:tabs>
        <w:suppressAutoHyphens/>
        <w:ind w:left="1276"/>
        <w:contextualSpacing/>
        <w:rPr>
          <w:rFonts w:ascii="Arial" w:hAnsi="Arial" w:cs="Arial"/>
          <w:b/>
          <w:spacing w:val="-3"/>
        </w:rPr>
      </w:pP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 xml:space="preserve">Le 3 février dernier, une subvention a été demandée au député Alexandre </w:t>
      </w:r>
      <w:proofErr w:type="spellStart"/>
      <w:r w:rsidRPr="003A1929">
        <w:rPr>
          <w:rFonts w:ascii="Arial" w:hAnsi="Arial" w:cs="Arial"/>
          <w:spacing w:val="-3"/>
        </w:rPr>
        <w:t>Iracà</w:t>
      </w:r>
      <w:proofErr w:type="spellEnd"/>
      <w:r w:rsidRPr="003A1929">
        <w:rPr>
          <w:rFonts w:ascii="Arial" w:hAnsi="Arial" w:cs="Arial"/>
          <w:spacing w:val="-3"/>
        </w:rPr>
        <w:t xml:space="preserve">, à être puisée à même le budget discrétionnaire du ministre des Transports, monsieur Robert </w:t>
      </w:r>
      <w:proofErr w:type="spellStart"/>
      <w:r w:rsidRPr="003A1929">
        <w:rPr>
          <w:rFonts w:ascii="Arial" w:hAnsi="Arial" w:cs="Arial"/>
          <w:spacing w:val="-3"/>
        </w:rPr>
        <w:t>Poëti</w:t>
      </w:r>
      <w:proofErr w:type="spellEnd"/>
      <w:r w:rsidRPr="003A1929">
        <w:rPr>
          <w:rFonts w:ascii="Arial" w:hAnsi="Arial" w:cs="Arial"/>
          <w:spacing w:val="-3"/>
        </w:rPr>
        <w:t xml:space="preserve"> (voir la résolution 2015-02#10) et ce, pour la réfection des rangs </w:t>
      </w:r>
      <w:proofErr w:type="spellStart"/>
      <w:r w:rsidRPr="003A1929">
        <w:rPr>
          <w:rFonts w:ascii="Arial" w:hAnsi="Arial" w:cs="Arial"/>
          <w:spacing w:val="-3"/>
        </w:rPr>
        <w:t>Procule</w:t>
      </w:r>
      <w:proofErr w:type="spellEnd"/>
      <w:r w:rsidRPr="003A1929">
        <w:rPr>
          <w:rFonts w:ascii="Arial" w:hAnsi="Arial" w:cs="Arial"/>
          <w:spacing w:val="-3"/>
        </w:rPr>
        <w:t>.  Le 9 février suivant, le ministre des Transports informait le maire qu’il accordait à la municipalité, pour ce faire, une subvention maximale de 15 000$ échelonnée sur trois années budgétaires pour les dits travaux.</w:t>
      </w: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Une partie des travaux a d’ailleurs été finalisée, notamment</w:t>
      </w:r>
      <w:r w:rsidR="002B5874">
        <w:rPr>
          <w:rFonts w:ascii="Arial" w:hAnsi="Arial" w:cs="Arial"/>
          <w:spacing w:val="-3"/>
        </w:rPr>
        <w:t xml:space="preserve"> mai</w:t>
      </w:r>
      <w:r w:rsidR="00310999">
        <w:rPr>
          <w:rFonts w:ascii="Arial" w:hAnsi="Arial" w:cs="Arial"/>
          <w:spacing w:val="-3"/>
        </w:rPr>
        <w:t>s</w:t>
      </w:r>
      <w:r w:rsidR="002B5874">
        <w:rPr>
          <w:rFonts w:ascii="Arial" w:hAnsi="Arial" w:cs="Arial"/>
          <w:spacing w:val="-3"/>
        </w:rPr>
        <w:t xml:space="preserve"> non limitativement </w:t>
      </w:r>
      <w:r w:rsidRPr="003A1929">
        <w:rPr>
          <w:rFonts w:ascii="Arial" w:hAnsi="Arial" w:cs="Arial"/>
          <w:spacing w:val="-3"/>
        </w:rPr>
        <w:t>:  l’achat des rebuts de planage de la firme DJL; les transports de branches pour préparer les lieux; la location d’équipement pour replacer la pile de rebuts, car le ministère de l’Environnement a exigé qu’elle soit élargie et descendue à 15 pieds; l’achat de toiles pour couvrir le tas de rebuts afin de se conformer aux exigences du ministère de l’Environnement; la préparation du terrain et fourniture de machinerie; retenir les services d’une entreprise utilisant un bulldozer pour stocker la pile de rebuts; et le déboisement de ± 1 hectare.</w:t>
      </w: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Il est proposé par Jean-Paul Rouleau</w:t>
      </w: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Et résolu,</w:t>
      </w:r>
    </w:p>
    <w:p w:rsidR="00A32AAA"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 xml:space="preserve">Que le conseil approuve les dépenses pour les travaux déjà exécutés sur les rangs </w:t>
      </w:r>
      <w:proofErr w:type="spellStart"/>
      <w:r w:rsidRPr="003A1929">
        <w:rPr>
          <w:rFonts w:ascii="Arial" w:hAnsi="Arial" w:cs="Arial"/>
          <w:spacing w:val="-3"/>
        </w:rPr>
        <w:t>Procule</w:t>
      </w:r>
      <w:proofErr w:type="spellEnd"/>
      <w:r w:rsidRPr="003A1929">
        <w:rPr>
          <w:rFonts w:ascii="Arial" w:hAnsi="Arial" w:cs="Arial"/>
          <w:spacing w:val="-3"/>
        </w:rPr>
        <w:t>, pour un montant subventionné de 15 000,00$ conformément aux exigences du ministère des Transports;</w:t>
      </w: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 xml:space="preserve">Que ces travaux ont été exécutés conformément aux présentes dépenses sur les rangs </w:t>
      </w:r>
      <w:proofErr w:type="spellStart"/>
      <w:r w:rsidRPr="003A1929">
        <w:rPr>
          <w:rFonts w:ascii="Arial" w:hAnsi="Arial" w:cs="Arial"/>
          <w:spacing w:val="-3"/>
        </w:rPr>
        <w:t>Procule</w:t>
      </w:r>
      <w:proofErr w:type="spellEnd"/>
      <w:r w:rsidRPr="003A1929">
        <w:rPr>
          <w:rFonts w:ascii="Arial" w:hAnsi="Arial" w:cs="Arial"/>
          <w:spacing w:val="-3"/>
        </w:rPr>
        <w:t xml:space="preserve"> dont la gestion incombe à la municipalité et que le dossier de vérification a été constitué.</w:t>
      </w: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r w:rsidRPr="003A1929">
        <w:rPr>
          <w:rFonts w:ascii="Arial" w:hAnsi="Arial" w:cs="Arial"/>
          <w:spacing w:val="-3"/>
        </w:rPr>
        <w:t>Que Chantal Delisle puisse acheminer la présente résolution, accompagnée du formulaire V-321 dûment complété, au directeur de l’Outaouais du ministère des Transports, monsieur Jacques Henry et de convenir avec ce dernier, des modalités d’annonce publique de ce projet, le tout tel que requis par le ministre</w:t>
      </w:r>
      <w:r w:rsidR="00B523D9" w:rsidRPr="003A1929">
        <w:rPr>
          <w:rFonts w:ascii="Arial" w:hAnsi="Arial" w:cs="Arial"/>
          <w:spacing w:val="-3"/>
        </w:rPr>
        <w:t>, et généralement de faire le nécessaire</w:t>
      </w:r>
      <w:r w:rsidRPr="003A1929">
        <w:rPr>
          <w:rFonts w:ascii="Arial" w:hAnsi="Arial" w:cs="Arial"/>
          <w:spacing w:val="-3"/>
        </w:rPr>
        <w:t>.</w:t>
      </w:r>
    </w:p>
    <w:p w:rsidR="00A32AAA" w:rsidRPr="003A1929" w:rsidRDefault="00A32AAA" w:rsidP="001E1B03">
      <w:pPr>
        <w:tabs>
          <w:tab w:val="left" w:pos="-1440"/>
          <w:tab w:val="left" w:pos="-720"/>
          <w:tab w:val="left" w:pos="3544"/>
          <w:tab w:val="left" w:pos="4253"/>
          <w:tab w:val="right" w:pos="7088"/>
          <w:tab w:val="right" w:pos="7371"/>
        </w:tabs>
        <w:suppressAutoHyphens/>
        <w:spacing w:line="240" w:lineRule="auto"/>
        <w:ind w:left="567"/>
        <w:rPr>
          <w:rFonts w:ascii="Arial" w:hAnsi="Arial" w:cs="Arial"/>
          <w:spacing w:val="-3"/>
        </w:rPr>
      </w:pPr>
    </w:p>
    <w:p w:rsidR="006A68E9" w:rsidRPr="003A1929" w:rsidRDefault="00B21341"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p>
    <w:p w:rsidR="00F92935" w:rsidRPr="003A1929" w:rsidRDefault="00F92935"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F92935" w:rsidRPr="003A1929" w:rsidRDefault="00F92935"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C76CD8" w:rsidRPr="003A1929" w:rsidRDefault="00C76CD8"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r w:rsidRPr="003A1929">
        <w:rPr>
          <w:rFonts w:ascii="Arial" w:hAnsi="Arial" w:cs="Arial"/>
          <w:b/>
          <w:spacing w:val="-3"/>
          <w:u w:val="single"/>
        </w:rPr>
        <w:t>Liste des immeubles</w:t>
      </w:r>
    </w:p>
    <w:p w:rsidR="00C76CD8" w:rsidRPr="003A1929" w:rsidRDefault="00C76CD8"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proofErr w:type="gramStart"/>
      <w:r w:rsidRPr="003A1929">
        <w:rPr>
          <w:rFonts w:ascii="Arial" w:hAnsi="Arial" w:cs="Arial"/>
          <w:b/>
          <w:spacing w:val="-3"/>
          <w:u w:val="single"/>
        </w:rPr>
        <w:t>à</w:t>
      </w:r>
      <w:proofErr w:type="gramEnd"/>
      <w:r w:rsidRPr="003A1929">
        <w:rPr>
          <w:rFonts w:ascii="Arial" w:hAnsi="Arial" w:cs="Arial"/>
          <w:b/>
          <w:spacing w:val="-3"/>
          <w:u w:val="single"/>
        </w:rPr>
        <w:t xml:space="preserve"> être vendus pour </w:t>
      </w:r>
    </w:p>
    <w:p w:rsidR="00C76CD8" w:rsidRPr="003A1929" w:rsidRDefault="00C76CD8"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u w:val="single"/>
        </w:rPr>
      </w:pPr>
      <w:proofErr w:type="gramStart"/>
      <w:r w:rsidRPr="003A1929">
        <w:rPr>
          <w:rFonts w:ascii="Arial" w:hAnsi="Arial" w:cs="Arial"/>
          <w:b/>
          <w:spacing w:val="-3"/>
          <w:u w:val="single"/>
        </w:rPr>
        <w:t>non-paiement</w:t>
      </w:r>
      <w:proofErr w:type="gramEnd"/>
      <w:r w:rsidRPr="003A1929">
        <w:rPr>
          <w:rFonts w:ascii="Arial" w:hAnsi="Arial" w:cs="Arial"/>
          <w:b/>
          <w:spacing w:val="-3"/>
          <w:u w:val="single"/>
        </w:rPr>
        <w:t xml:space="preserve"> de taxes</w:t>
      </w:r>
    </w:p>
    <w:p w:rsidR="00C76CD8" w:rsidRPr="003A1929" w:rsidRDefault="00C76CD8"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r w:rsidRPr="003A1929">
        <w:rPr>
          <w:rFonts w:ascii="Arial" w:hAnsi="Arial" w:cs="Arial"/>
          <w:b/>
          <w:spacing w:val="-3"/>
        </w:rPr>
        <w:t>2015-03#07</w:t>
      </w:r>
    </w:p>
    <w:p w:rsidR="00C76CD8" w:rsidRPr="003A1929" w:rsidRDefault="00C76CD8" w:rsidP="001E1B03">
      <w:pPr>
        <w:tabs>
          <w:tab w:val="left" w:pos="-1440"/>
          <w:tab w:val="left" w:pos="-720"/>
          <w:tab w:val="left" w:pos="3544"/>
          <w:tab w:val="left" w:pos="4253"/>
          <w:tab w:val="right" w:pos="7088"/>
          <w:tab w:val="right" w:pos="7371"/>
        </w:tabs>
        <w:suppressAutoHyphens/>
        <w:spacing w:line="240" w:lineRule="auto"/>
        <w:ind w:firstLine="567"/>
        <w:contextualSpacing/>
        <w:rPr>
          <w:rFonts w:ascii="Arial" w:hAnsi="Arial" w:cs="Arial"/>
          <w:b/>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Chantal Delisle soumet au conseil, pour examen et considération, un état des taxes foncières et autres deniers dus à la municipalité, à la date des présentes, afin de s</w:t>
      </w:r>
      <w:r w:rsidR="00C40227" w:rsidRPr="003A1929">
        <w:rPr>
          <w:rFonts w:ascii="Arial" w:hAnsi="Arial" w:cs="Arial"/>
          <w:spacing w:val="-3"/>
        </w:rPr>
        <w:t>atisfaire aux exigences de l’ar</w:t>
      </w:r>
      <w:r w:rsidRPr="003A1929">
        <w:rPr>
          <w:rFonts w:ascii="Arial" w:hAnsi="Arial" w:cs="Arial"/>
          <w:spacing w:val="-3"/>
        </w:rPr>
        <w:t>ticle 1022 du Code municipal de la province de Québec.</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Il est proposé par Florence </w:t>
      </w:r>
      <w:proofErr w:type="spellStart"/>
      <w:r w:rsidRPr="003A1929">
        <w:rPr>
          <w:rFonts w:ascii="Arial" w:hAnsi="Arial" w:cs="Arial"/>
          <w:spacing w:val="-3"/>
        </w:rPr>
        <w:t>Colinet</w:t>
      </w:r>
      <w:proofErr w:type="spellEnd"/>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Et résolu,</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ledit état soit et est approuvé par le Conseil et que la secrétaire-trésorière, directrice générale soit et est enjointe de prendre les procédures requises aux fins de faire vendre par la municipalité régionale de comté (MRC) de Papineau, tous les immeubles de la municipalité dont les taxes foncières et autres impositions qui les grèvent n’ont pas été payées.</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3A1929">
        <w:rPr>
          <w:rFonts w:ascii="Arial" w:hAnsi="Arial" w:cs="Arial"/>
          <w:b/>
          <w:spacing w:val="-3"/>
          <w:u w:val="single"/>
        </w:rPr>
        <w:t>Mandat à la secrétaire-trésorière</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proofErr w:type="gramStart"/>
      <w:r w:rsidRPr="003A1929">
        <w:rPr>
          <w:rFonts w:ascii="Arial" w:hAnsi="Arial" w:cs="Arial"/>
          <w:b/>
          <w:spacing w:val="-3"/>
          <w:u w:val="single"/>
        </w:rPr>
        <w:t>et</w:t>
      </w:r>
      <w:proofErr w:type="gramEnd"/>
      <w:r w:rsidRPr="003A1929">
        <w:rPr>
          <w:rFonts w:ascii="Arial" w:hAnsi="Arial" w:cs="Arial"/>
          <w:b/>
          <w:spacing w:val="-3"/>
          <w:u w:val="single"/>
        </w:rPr>
        <w:t xml:space="preserve"> directrice générale</w:t>
      </w:r>
    </w:p>
    <w:p w:rsidR="007D6432" w:rsidRPr="003A1929" w:rsidRDefault="007D6432"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3A1929">
        <w:rPr>
          <w:rFonts w:ascii="Arial" w:hAnsi="Arial" w:cs="Arial"/>
          <w:b/>
          <w:spacing w:val="-3"/>
          <w:u w:val="single"/>
        </w:rPr>
        <w:t>Vente pour taxes</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b/>
          <w:spacing w:val="-3"/>
          <w:u w:val="single"/>
        </w:rPr>
        <w:t>2015-03#08</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ATTENDU que la municipalité de Notre-Dame-de-la-Paix peut enchérir et acquérir des immeubles mis en vente pour taxes municipales et ce, conformément à l’article 1038 du Code municipal;</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ATTENDU que certains immeubles seront mis en vente pour défaut de paiement de taxes et ce, selon la résolution portant le numéro 2015-03#07;</w:t>
      </w: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8C335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ATTENDU que ce conseil croit opportun d’autoriser la secrétaire-trésorière, directrice générale ou un représentant à enchérir et</w:t>
      </w:r>
      <w:r w:rsidR="00310999">
        <w:rPr>
          <w:rFonts w:ascii="Arial" w:hAnsi="Arial" w:cs="Arial"/>
          <w:spacing w:val="-3"/>
        </w:rPr>
        <w:t xml:space="preserve"> à</w:t>
      </w:r>
      <w:r w:rsidRPr="003A1929">
        <w:rPr>
          <w:rFonts w:ascii="Arial" w:hAnsi="Arial" w:cs="Arial"/>
          <w:spacing w:val="-3"/>
        </w:rPr>
        <w:t xml:space="preserve"> acquérir certains des immeubles mis en </w:t>
      </w:r>
      <w:r w:rsidR="007D6432" w:rsidRPr="003A1929">
        <w:rPr>
          <w:rFonts w:ascii="Arial" w:hAnsi="Arial" w:cs="Arial"/>
          <w:spacing w:val="-3"/>
        </w:rPr>
        <w:t>v</w:t>
      </w:r>
      <w:r w:rsidRPr="003A1929">
        <w:rPr>
          <w:rFonts w:ascii="Arial" w:hAnsi="Arial" w:cs="Arial"/>
          <w:spacing w:val="-3"/>
        </w:rPr>
        <w:t>ente pour défaut de paiement de taxes</w:t>
      </w:r>
      <w:r w:rsidR="00D30487" w:rsidRPr="003A1929">
        <w:rPr>
          <w:rFonts w:ascii="Arial" w:hAnsi="Arial" w:cs="Arial"/>
          <w:spacing w:val="-3"/>
        </w:rPr>
        <w:t>.</w:t>
      </w: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C3354"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Il est proposé par Florence </w:t>
      </w:r>
      <w:proofErr w:type="spellStart"/>
      <w:r w:rsidRPr="003A1929">
        <w:rPr>
          <w:rFonts w:ascii="Arial" w:hAnsi="Arial" w:cs="Arial"/>
          <w:spacing w:val="-3"/>
        </w:rPr>
        <w:t>Colinet</w:t>
      </w:r>
      <w:proofErr w:type="spellEnd"/>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Et résolu,</w:t>
      </w: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2B5874"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 xml:space="preserve">Que conformément aux dispositions du Code municipal, ce conseil autorise la secrétaire-trésorière, directrice générale ou un représentant à enchérir pour </w:t>
      </w: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2B5874" w:rsidRDefault="002B5874"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roofErr w:type="gramStart"/>
      <w:r w:rsidRPr="003A1929">
        <w:rPr>
          <w:rFonts w:ascii="Arial" w:hAnsi="Arial" w:cs="Arial"/>
          <w:spacing w:val="-3"/>
        </w:rPr>
        <w:t>et</w:t>
      </w:r>
      <w:proofErr w:type="gramEnd"/>
      <w:r w:rsidRPr="003A1929">
        <w:rPr>
          <w:rFonts w:ascii="Arial" w:hAnsi="Arial" w:cs="Arial"/>
          <w:spacing w:val="-3"/>
        </w:rPr>
        <w:t xml:space="preserve"> au nom de la municipalité, certains immeubles faisant l’objet de la vente pour défaut de paiement de taxes à être tenue le 11 juin 2015 et ce, jusqu’à concurrence des montants de taxes, en capital, intérêts et frais.</w:t>
      </w: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D30487" w:rsidRPr="003A1929" w:rsidRDefault="00D30487"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D30487"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r w:rsidRPr="003A1929">
        <w:rPr>
          <w:rFonts w:ascii="Arial" w:hAnsi="Arial" w:cs="Arial"/>
          <w:b/>
          <w:spacing w:val="-3"/>
          <w:u w:val="single"/>
        </w:rPr>
        <w:t>Solde disponible du règlement</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u w:val="single"/>
        </w:rPr>
      </w:pPr>
      <w:proofErr w:type="gramStart"/>
      <w:r w:rsidRPr="003A1929">
        <w:rPr>
          <w:rFonts w:ascii="Arial" w:hAnsi="Arial" w:cs="Arial"/>
          <w:b/>
          <w:spacing w:val="-3"/>
          <w:u w:val="single"/>
        </w:rPr>
        <w:t>d’emprunt</w:t>
      </w:r>
      <w:proofErr w:type="gramEnd"/>
      <w:r w:rsidRPr="003A1929">
        <w:rPr>
          <w:rFonts w:ascii="Arial" w:hAnsi="Arial" w:cs="Arial"/>
          <w:b/>
          <w:spacing w:val="-3"/>
          <w:u w:val="single"/>
        </w:rPr>
        <w:t xml:space="preserve"> fermé (#246)</w:t>
      </w:r>
    </w:p>
    <w:p w:rsidR="008C3354"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b/>
          <w:spacing w:val="-3"/>
        </w:rPr>
      </w:pPr>
      <w:r w:rsidRPr="003A1929">
        <w:rPr>
          <w:rFonts w:ascii="Arial" w:hAnsi="Arial" w:cs="Arial"/>
          <w:b/>
          <w:spacing w:val="-3"/>
        </w:rPr>
        <w:t>2015-03#09</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ATTENDU que la municipalité a un solde disponible de règlement d’emprunt fermé provenant du règlement d’emprunt 246 relatif à l’achat du camion Mack;</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i/>
          <w:spacing w:val="-3"/>
        </w:rPr>
      </w:pPr>
      <w:r w:rsidRPr="003A1929">
        <w:rPr>
          <w:rFonts w:ascii="Arial" w:hAnsi="Arial" w:cs="Arial"/>
          <w:spacing w:val="-3"/>
        </w:rPr>
        <w:t xml:space="preserve">ATTENDU que la municipalité désire affecter ce montant selon les modalités de l’article 8 de la </w:t>
      </w:r>
      <w:r w:rsidRPr="003A1929">
        <w:rPr>
          <w:rFonts w:ascii="Arial" w:hAnsi="Arial" w:cs="Arial"/>
          <w:i/>
          <w:spacing w:val="-3"/>
        </w:rPr>
        <w:t>Loi sur les dettes et les emprunts municipaux;</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Il est proposé par Myriam Cabana</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Et résolu,</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Que la municipalité affecte le solde disponible de règlement d’emprunt fermé provenant du règlement d’emprunt 246, soit la somme de 4 376,04$, aux échéances annuelles de l’année 2015, en capital et en intérêts.</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r w:rsidRPr="003A1929">
        <w:rPr>
          <w:rFonts w:ascii="Arial" w:hAnsi="Arial" w:cs="Arial"/>
          <w:spacing w:val="-3"/>
        </w:rPr>
        <w:t>Adoptée à l’unanimité.</w:t>
      </w:r>
    </w:p>
    <w:p w:rsidR="008E1E90" w:rsidRPr="003A1929" w:rsidRDefault="008E1E90"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F92935" w:rsidRPr="003A1929" w:rsidRDefault="00F92935" w:rsidP="001E1B03">
      <w:pPr>
        <w:tabs>
          <w:tab w:val="left" w:pos="-1440"/>
          <w:tab w:val="left" w:pos="-720"/>
          <w:tab w:val="left" w:pos="3544"/>
          <w:tab w:val="left" w:pos="4253"/>
          <w:tab w:val="right" w:pos="7088"/>
          <w:tab w:val="right" w:pos="7371"/>
        </w:tabs>
        <w:suppressAutoHyphens/>
        <w:spacing w:line="240" w:lineRule="auto"/>
        <w:ind w:left="567"/>
        <w:contextualSpacing/>
        <w:rPr>
          <w:rFonts w:ascii="Arial" w:hAnsi="Arial" w:cs="Arial"/>
          <w:spacing w:val="-3"/>
        </w:rPr>
      </w:pPr>
    </w:p>
    <w:p w:rsidR="000B7C88" w:rsidRPr="003A1929" w:rsidRDefault="000B7C88" w:rsidP="001E1B03">
      <w:pPr>
        <w:tabs>
          <w:tab w:val="left" w:pos="-1440"/>
          <w:tab w:val="left" w:pos="-720"/>
          <w:tab w:val="left" w:pos="567"/>
          <w:tab w:val="left" w:pos="4320"/>
          <w:tab w:val="right" w:pos="7371"/>
        </w:tabs>
        <w:suppressAutoHyphens/>
        <w:spacing w:line="240" w:lineRule="auto"/>
        <w:ind w:left="567"/>
        <w:contextualSpacing/>
        <w:jc w:val="center"/>
        <w:rPr>
          <w:rFonts w:ascii="Arial" w:hAnsi="Arial" w:cs="Arial"/>
          <w:b/>
          <w:spacing w:val="-3"/>
          <w:u w:val="single"/>
        </w:rPr>
      </w:pPr>
      <w:r w:rsidRPr="003A1929">
        <w:rPr>
          <w:rFonts w:ascii="Arial" w:hAnsi="Arial" w:cs="Arial"/>
          <w:b/>
          <w:spacing w:val="-3"/>
          <w:u w:val="single"/>
        </w:rPr>
        <w:t>Questions du public</w:t>
      </w:r>
    </w:p>
    <w:p w:rsidR="000B7C88" w:rsidRPr="003A1929" w:rsidRDefault="000B7C88" w:rsidP="001E1B03">
      <w:pPr>
        <w:tabs>
          <w:tab w:val="left" w:pos="-1440"/>
          <w:tab w:val="left" w:pos="-720"/>
          <w:tab w:val="left" w:pos="567"/>
          <w:tab w:val="left" w:pos="4320"/>
          <w:tab w:val="right" w:pos="7371"/>
        </w:tabs>
        <w:suppressAutoHyphens/>
        <w:spacing w:line="240" w:lineRule="auto"/>
        <w:ind w:left="567"/>
        <w:contextualSpacing/>
        <w:jc w:val="center"/>
        <w:rPr>
          <w:rFonts w:ascii="Arial" w:hAnsi="Arial" w:cs="Arial"/>
          <w:b/>
          <w:spacing w:val="-3"/>
          <w:u w:val="single"/>
        </w:rPr>
      </w:pPr>
    </w:p>
    <w:p w:rsidR="00D7295A" w:rsidRDefault="00D7295A"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3A1929">
        <w:rPr>
          <w:rFonts w:ascii="Arial" w:hAnsi="Arial" w:cs="Arial"/>
          <w:b/>
          <w:spacing w:val="-3"/>
          <w:u w:val="single"/>
        </w:rPr>
        <w:t xml:space="preserve">Mélanie </w:t>
      </w:r>
      <w:proofErr w:type="spellStart"/>
      <w:r w:rsidRPr="003A1929">
        <w:rPr>
          <w:rFonts w:ascii="Arial" w:hAnsi="Arial" w:cs="Arial"/>
          <w:b/>
          <w:spacing w:val="-3"/>
          <w:u w:val="single"/>
        </w:rPr>
        <w:t>Quenneville</w:t>
      </w:r>
      <w:proofErr w:type="spellEnd"/>
      <w:r w:rsidRPr="003A1929">
        <w:rPr>
          <w:rFonts w:ascii="Arial" w:hAnsi="Arial" w:cs="Arial"/>
          <w:b/>
          <w:spacing w:val="-3"/>
        </w:rPr>
        <w:t xml:space="preserve"> </w:t>
      </w:r>
      <w:r w:rsidR="007D6432" w:rsidRPr="003A1929">
        <w:rPr>
          <w:rFonts w:ascii="Arial" w:hAnsi="Arial" w:cs="Arial"/>
          <w:spacing w:val="-3"/>
        </w:rPr>
        <w:t>avise</w:t>
      </w:r>
      <w:r w:rsidRPr="003A1929">
        <w:rPr>
          <w:rFonts w:ascii="Arial" w:hAnsi="Arial" w:cs="Arial"/>
          <w:spacing w:val="-3"/>
        </w:rPr>
        <w:t xml:space="preserve"> qu’elle enregistre la séance.</w:t>
      </w:r>
    </w:p>
    <w:p w:rsidR="00D6611A" w:rsidRDefault="00D6611A"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D6611A" w:rsidRPr="003A1929" w:rsidRDefault="00D6611A"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D6611A">
        <w:rPr>
          <w:rFonts w:ascii="Arial" w:hAnsi="Arial" w:cs="Arial"/>
          <w:b/>
          <w:spacing w:val="-3"/>
          <w:u w:val="single"/>
        </w:rPr>
        <w:t xml:space="preserve">Danielle </w:t>
      </w:r>
      <w:proofErr w:type="spellStart"/>
      <w:r w:rsidRPr="00D6611A">
        <w:rPr>
          <w:rFonts w:ascii="Arial" w:hAnsi="Arial" w:cs="Arial"/>
          <w:b/>
          <w:spacing w:val="-3"/>
          <w:u w:val="single"/>
        </w:rPr>
        <w:t>Mantha</w:t>
      </w:r>
      <w:proofErr w:type="spellEnd"/>
      <w:r>
        <w:rPr>
          <w:rFonts w:ascii="Arial" w:hAnsi="Arial" w:cs="Arial"/>
          <w:spacing w:val="-3"/>
        </w:rPr>
        <w:t xml:space="preserve"> demande</w:t>
      </w:r>
      <w:r w:rsidR="00310999">
        <w:rPr>
          <w:rFonts w:ascii="Arial" w:hAnsi="Arial" w:cs="Arial"/>
          <w:spacing w:val="-3"/>
        </w:rPr>
        <w:t>,</w:t>
      </w:r>
      <w:r>
        <w:rPr>
          <w:rFonts w:ascii="Arial" w:hAnsi="Arial" w:cs="Arial"/>
          <w:spacing w:val="-3"/>
        </w:rPr>
        <w:t xml:space="preserve"> en ce qui a trait au projet d’usine de transformation de la pomme de terre dont il a été précédemment question, où passera le tuyau; si les fils électriques seront conformes; et ce qu’entend faire la municipalité.  Est-ce que nous avons la certitude que le tout sera conforme?</w:t>
      </w:r>
    </w:p>
    <w:p w:rsidR="00152E12" w:rsidRPr="003A1929" w:rsidRDefault="00152E12"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152E12" w:rsidRPr="003A1929" w:rsidRDefault="00E65078"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3A1929">
        <w:rPr>
          <w:rFonts w:ascii="Arial" w:hAnsi="Arial" w:cs="Arial"/>
          <w:b/>
          <w:spacing w:val="-3"/>
          <w:u w:val="single"/>
        </w:rPr>
        <w:t>M</w:t>
      </w:r>
      <w:r w:rsidR="00655349" w:rsidRPr="003A1929">
        <w:rPr>
          <w:rFonts w:ascii="Arial" w:hAnsi="Arial" w:cs="Arial"/>
          <w:b/>
          <w:spacing w:val="-3"/>
          <w:u w:val="single"/>
        </w:rPr>
        <w:t>arie-Élaine Rouleau</w:t>
      </w:r>
      <w:r w:rsidR="00EF2500" w:rsidRPr="003A1929">
        <w:rPr>
          <w:rFonts w:ascii="Arial" w:hAnsi="Arial" w:cs="Arial"/>
          <w:b/>
          <w:spacing w:val="-3"/>
        </w:rPr>
        <w:t xml:space="preserve"> </w:t>
      </w:r>
      <w:r w:rsidR="00152E12" w:rsidRPr="003A1929">
        <w:rPr>
          <w:rFonts w:ascii="Arial" w:hAnsi="Arial" w:cs="Arial"/>
          <w:spacing w:val="-3"/>
        </w:rPr>
        <w:t>demande s’il est possible de replacer les questions du public après l’adoption des comptes.</w:t>
      </w:r>
    </w:p>
    <w:p w:rsidR="00152E12" w:rsidRPr="003A1929" w:rsidRDefault="00152E12"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152E12" w:rsidRPr="003A1929" w:rsidRDefault="00152E12"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D6611A">
        <w:rPr>
          <w:rFonts w:ascii="Arial" w:hAnsi="Arial" w:cs="Arial"/>
          <w:b/>
          <w:spacing w:val="-3"/>
          <w:u w:val="single"/>
        </w:rPr>
        <w:t xml:space="preserve">Mélanie </w:t>
      </w:r>
      <w:proofErr w:type="spellStart"/>
      <w:r w:rsidRPr="00D6611A">
        <w:rPr>
          <w:rFonts w:ascii="Arial" w:hAnsi="Arial" w:cs="Arial"/>
          <w:b/>
          <w:spacing w:val="-3"/>
          <w:u w:val="single"/>
        </w:rPr>
        <w:t>Quenneville</w:t>
      </w:r>
      <w:proofErr w:type="spellEnd"/>
      <w:r w:rsidRPr="003A1929">
        <w:rPr>
          <w:rFonts w:ascii="Arial" w:hAnsi="Arial" w:cs="Arial"/>
          <w:spacing w:val="-3"/>
        </w:rPr>
        <w:t xml:space="preserve"> demande </w:t>
      </w:r>
      <w:r w:rsidR="00D6611A">
        <w:rPr>
          <w:rFonts w:ascii="Arial" w:hAnsi="Arial" w:cs="Arial"/>
          <w:spacing w:val="-3"/>
        </w:rPr>
        <w:t>pourquoi une résolution pour l’usine de transformation de la pomme de terr</w:t>
      </w:r>
      <w:r w:rsidR="003D32F1">
        <w:rPr>
          <w:rFonts w:ascii="Arial" w:hAnsi="Arial" w:cs="Arial"/>
          <w:spacing w:val="-3"/>
        </w:rPr>
        <w:t>e?  De quelle compagnie est-il q</w:t>
      </w:r>
      <w:r w:rsidR="00D6611A">
        <w:rPr>
          <w:rFonts w:ascii="Arial" w:hAnsi="Arial" w:cs="Arial"/>
          <w:spacing w:val="-3"/>
        </w:rPr>
        <w:t xml:space="preserve">uestion.  On lui répond que c’est la Ferme Bock et que le demandeur </w:t>
      </w:r>
      <w:r w:rsidR="003D32F1">
        <w:rPr>
          <w:rFonts w:ascii="Arial" w:hAnsi="Arial" w:cs="Arial"/>
          <w:spacing w:val="-3"/>
        </w:rPr>
        <w:t xml:space="preserve">en </w:t>
      </w:r>
      <w:r w:rsidR="00D6611A">
        <w:rPr>
          <w:rFonts w:ascii="Arial" w:hAnsi="Arial" w:cs="Arial"/>
          <w:spacing w:val="-3"/>
        </w:rPr>
        <w:t xml:space="preserve">a été Stéphane Bock.  </w:t>
      </w:r>
      <w:r w:rsidR="007D6432" w:rsidRPr="003A1929">
        <w:rPr>
          <w:rFonts w:ascii="Arial" w:hAnsi="Arial" w:cs="Arial"/>
          <w:spacing w:val="-3"/>
        </w:rPr>
        <w:t>Pierre Blanc lui répond que c</w:t>
      </w:r>
      <w:r w:rsidRPr="003A1929">
        <w:rPr>
          <w:rFonts w:ascii="Arial" w:hAnsi="Arial" w:cs="Arial"/>
          <w:spacing w:val="-3"/>
        </w:rPr>
        <w:t>e sera la transformation des pommes de terre au 101, rang Ste-Augustine.</w:t>
      </w:r>
    </w:p>
    <w:p w:rsidR="00D6611A" w:rsidRDefault="00D6611A" w:rsidP="001E1B03">
      <w:pPr>
        <w:tabs>
          <w:tab w:val="left" w:pos="-1440"/>
          <w:tab w:val="left" w:pos="-720"/>
          <w:tab w:val="left" w:pos="567"/>
          <w:tab w:val="left" w:pos="4320"/>
          <w:tab w:val="right" w:pos="7371"/>
        </w:tabs>
        <w:suppressAutoHyphens/>
        <w:spacing w:line="240" w:lineRule="auto"/>
        <w:ind w:left="567"/>
        <w:rPr>
          <w:rFonts w:ascii="Arial" w:hAnsi="Arial" w:cs="Arial"/>
          <w:b/>
          <w:spacing w:val="-3"/>
          <w:highlight w:val="yellow"/>
          <w:u w:val="single"/>
        </w:rPr>
      </w:pPr>
    </w:p>
    <w:p w:rsidR="007B7EAE" w:rsidRPr="003A1929" w:rsidRDefault="00152E12"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444670">
        <w:rPr>
          <w:rFonts w:ascii="Arial" w:hAnsi="Arial" w:cs="Arial"/>
          <w:b/>
          <w:spacing w:val="-3"/>
          <w:u w:val="single"/>
        </w:rPr>
        <w:t xml:space="preserve">Danielle </w:t>
      </w:r>
      <w:proofErr w:type="spellStart"/>
      <w:r w:rsidRPr="00444670">
        <w:rPr>
          <w:rFonts w:ascii="Arial" w:hAnsi="Arial" w:cs="Arial"/>
          <w:b/>
          <w:spacing w:val="-3"/>
          <w:u w:val="single"/>
        </w:rPr>
        <w:t>Mantha</w:t>
      </w:r>
      <w:proofErr w:type="spellEnd"/>
      <w:r w:rsidRPr="00444670">
        <w:rPr>
          <w:rFonts w:ascii="Arial" w:hAnsi="Arial" w:cs="Arial"/>
          <w:spacing w:val="-3"/>
        </w:rPr>
        <w:t xml:space="preserve"> </w:t>
      </w:r>
      <w:r w:rsidR="007B7EAE" w:rsidRPr="00444670">
        <w:rPr>
          <w:rFonts w:ascii="Arial" w:hAnsi="Arial" w:cs="Arial"/>
          <w:spacing w:val="-3"/>
        </w:rPr>
        <w:t>demande</w:t>
      </w:r>
      <w:r w:rsidR="007B7EAE" w:rsidRPr="003A1929">
        <w:rPr>
          <w:rFonts w:ascii="Arial" w:hAnsi="Arial" w:cs="Arial"/>
          <w:spacing w:val="-3"/>
        </w:rPr>
        <w:t xml:space="preserve"> la permission de poser une question à </w:t>
      </w:r>
      <w:r w:rsidR="00C23BF5" w:rsidRPr="003A1929">
        <w:rPr>
          <w:rFonts w:ascii="Arial" w:hAnsi="Arial" w:cs="Arial"/>
          <w:spacing w:val="-3"/>
        </w:rPr>
        <w:t xml:space="preserve">Chantal </w:t>
      </w:r>
      <w:r w:rsidR="007B7EAE" w:rsidRPr="003A1929">
        <w:rPr>
          <w:rFonts w:ascii="Arial" w:hAnsi="Arial" w:cs="Arial"/>
          <w:spacing w:val="-3"/>
        </w:rPr>
        <w:t xml:space="preserve">Delisle et </w:t>
      </w:r>
      <w:r w:rsidR="00C23BF5" w:rsidRPr="003A1929">
        <w:rPr>
          <w:rFonts w:ascii="Arial" w:hAnsi="Arial" w:cs="Arial"/>
          <w:spacing w:val="-3"/>
        </w:rPr>
        <w:t>m</w:t>
      </w:r>
      <w:r w:rsidR="00C40227" w:rsidRPr="003A1929">
        <w:rPr>
          <w:rFonts w:ascii="Arial" w:hAnsi="Arial" w:cs="Arial"/>
          <w:spacing w:val="-3"/>
        </w:rPr>
        <w:t xml:space="preserve">onsieur le maire la lui accorde, à la condition que Chantal Delisle </w:t>
      </w:r>
      <w:r w:rsidR="003D32F1">
        <w:rPr>
          <w:rFonts w:ascii="Arial" w:hAnsi="Arial" w:cs="Arial"/>
          <w:spacing w:val="-3"/>
        </w:rPr>
        <w:t>puisse lui répondre.</w:t>
      </w:r>
    </w:p>
    <w:p w:rsidR="00C23BF5" w:rsidRPr="003A1929" w:rsidRDefault="00C23BF5"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622862" w:rsidRPr="003A1929" w:rsidRDefault="00C23BF5"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r w:rsidRPr="003A1929">
        <w:rPr>
          <w:rFonts w:ascii="Arial" w:hAnsi="Arial" w:cs="Arial"/>
          <w:spacing w:val="-3"/>
        </w:rPr>
        <w:t>Elle demande donc à Chantal Delisle,</w:t>
      </w:r>
      <w:r w:rsidR="00444670">
        <w:rPr>
          <w:rFonts w:ascii="Arial" w:hAnsi="Arial" w:cs="Arial"/>
          <w:spacing w:val="-3"/>
        </w:rPr>
        <w:t xml:space="preserve"> étant donné qu</w:t>
      </w:r>
      <w:r w:rsidR="003D32F1">
        <w:rPr>
          <w:rFonts w:ascii="Arial" w:hAnsi="Arial" w:cs="Arial"/>
          <w:spacing w:val="-3"/>
        </w:rPr>
        <w:t xml:space="preserve">e cette dernière a </w:t>
      </w:r>
      <w:r w:rsidR="00444670">
        <w:rPr>
          <w:rFonts w:ascii="Arial" w:hAnsi="Arial" w:cs="Arial"/>
          <w:spacing w:val="-3"/>
        </w:rPr>
        <w:t xml:space="preserve">elle-même complété les formulaires de déclarations d’intérêts pécuniaires, </w:t>
      </w:r>
      <w:r w:rsidRPr="003A1929">
        <w:rPr>
          <w:rFonts w:ascii="Arial" w:hAnsi="Arial" w:cs="Arial"/>
          <w:spacing w:val="-3"/>
        </w:rPr>
        <w:t xml:space="preserve">à qui </w:t>
      </w:r>
      <w:r w:rsidR="00444670">
        <w:rPr>
          <w:rFonts w:ascii="Arial" w:hAnsi="Arial" w:cs="Arial"/>
          <w:spacing w:val="-3"/>
        </w:rPr>
        <w:t xml:space="preserve">incombera la </w:t>
      </w:r>
      <w:r w:rsidRPr="003A1929">
        <w:rPr>
          <w:rFonts w:ascii="Arial" w:hAnsi="Arial" w:cs="Arial"/>
          <w:spacing w:val="-3"/>
        </w:rPr>
        <w:t xml:space="preserve">responsabilité </w:t>
      </w:r>
      <w:r w:rsidR="00444670">
        <w:rPr>
          <w:rFonts w:ascii="Arial" w:hAnsi="Arial" w:cs="Arial"/>
          <w:spacing w:val="-3"/>
        </w:rPr>
        <w:t xml:space="preserve">s’il y a un oubli.  </w:t>
      </w:r>
      <w:r w:rsidRPr="003A1929">
        <w:rPr>
          <w:rFonts w:ascii="Arial" w:hAnsi="Arial" w:cs="Arial"/>
          <w:spacing w:val="-3"/>
        </w:rPr>
        <w:t xml:space="preserve"> Cette dernière lui répond que ce ne sont pas ses déclarations ni sa signature, mais bien celles des conseillers</w:t>
      </w:r>
      <w:r w:rsidR="007D6432" w:rsidRPr="003A1929">
        <w:rPr>
          <w:rFonts w:ascii="Arial" w:hAnsi="Arial" w:cs="Arial"/>
          <w:spacing w:val="-3"/>
        </w:rPr>
        <w:t xml:space="preserve"> qui ont pris soin de les lire avant de les signer.  Elle rajoute que le maire lui a même demandé d’ajouter une adresse</w:t>
      </w:r>
      <w:r w:rsidRPr="003A1929">
        <w:rPr>
          <w:rFonts w:ascii="Arial" w:hAnsi="Arial" w:cs="Arial"/>
          <w:spacing w:val="-3"/>
        </w:rPr>
        <w:t>.</w:t>
      </w:r>
      <w:r w:rsidR="003D32F1">
        <w:rPr>
          <w:rFonts w:ascii="Arial" w:hAnsi="Arial" w:cs="Arial"/>
          <w:spacing w:val="-3"/>
        </w:rPr>
        <w:t xml:space="preserve"> Madame </w:t>
      </w:r>
      <w:proofErr w:type="spellStart"/>
      <w:r w:rsidR="003D32F1">
        <w:rPr>
          <w:rFonts w:ascii="Arial" w:hAnsi="Arial" w:cs="Arial"/>
          <w:spacing w:val="-3"/>
        </w:rPr>
        <w:t>Mantha</w:t>
      </w:r>
      <w:proofErr w:type="spellEnd"/>
      <w:r w:rsidR="003D32F1">
        <w:rPr>
          <w:rFonts w:ascii="Arial" w:hAnsi="Arial" w:cs="Arial"/>
          <w:spacing w:val="-3"/>
        </w:rPr>
        <w:t xml:space="preserve"> réitère sa question.</w:t>
      </w:r>
      <w:r w:rsidRPr="003A1929">
        <w:rPr>
          <w:rFonts w:ascii="Arial" w:hAnsi="Arial" w:cs="Arial"/>
          <w:spacing w:val="-3"/>
        </w:rPr>
        <w:t xml:space="preserve">  </w:t>
      </w:r>
      <w:r w:rsidR="003D32F1">
        <w:rPr>
          <w:rFonts w:ascii="Arial" w:hAnsi="Arial" w:cs="Arial"/>
          <w:spacing w:val="-3"/>
        </w:rPr>
        <w:t xml:space="preserve">Chantal Delisle </w:t>
      </w:r>
      <w:r w:rsidRPr="003A1929">
        <w:rPr>
          <w:rFonts w:ascii="Arial" w:hAnsi="Arial" w:cs="Arial"/>
          <w:spacing w:val="-3"/>
        </w:rPr>
        <w:t>lui donne comme exemple qu’à titre de notaire,</w:t>
      </w:r>
      <w:r w:rsidR="003D32F1">
        <w:rPr>
          <w:rFonts w:ascii="Arial" w:hAnsi="Arial" w:cs="Arial"/>
          <w:spacing w:val="-3"/>
        </w:rPr>
        <w:t xml:space="preserve"> lorsqu’</w:t>
      </w:r>
      <w:r w:rsidRPr="003A1929">
        <w:rPr>
          <w:rFonts w:ascii="Arial" w:hAnsi="Arial" w:cs="Arial"/>
          <w:spacing w:val="-3"/>
        </w:rPr>
        <w:t>elle prépare un testament pour un client, cela reste tout de même le testament de ce client et non le sien</w:t>
      </w:r>
      <w:r w:rsidR="007D6432" w:rsidRPr="003A1929">
        <w:rPr>
          <w:rFonts w:ascii="Arial" w:hAnsi="Arial" w:cs="Arial"/>
          <w:spacing w:val="-3"/>
        </w:rPr>
        <w:t>;</w:t>
      </w:r>
      <w:r w:rsidRPr="003A1929">
        <w:rPr>
          <w:rFonts w:ascii="Arial" w:hAnsi="Arial" w:cs="Arial"/>
          <w:spacing w:val="-3"/>
        </w:rPr>
        <w:t xml:space="preserve"> qu’elle </w:t>
      </w:r>
      <w:r w:rsidR="007D6432" w:rsidRPr="003A1929">
        <w:rPr>
          <w:rFonts w:ascii="Arial" w:hAnsi="Arial" w:cs="Arial"/>
          <w:spacing w:val="-3"/>
        </w:rPr>
        <w:t>a complété</w:t>
      </w:r>
      <w:r w:rsidR="003A1929" w:rsidRPr="003A1929">
        <w:rPr>
          <w:rFonts w:ascii="Arial" w:hAnsi="Arial" w:cs="Arial"/>
          <w:spacing w:val="-3"/>
        </w:rPr>
        <w:t xml:space="preserve"> les formulaires pour aider les conseillers, sans plus.</w:t>
      </w:r>
    </w:p>
    <w:p w:rsidR="003A1929" w:rsidRDefault="003A1929"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3A7B20" w:rsidRPr="003A1929" w:rsidRDefault="003A7B20" w:rsidP="001E1B03">
      <w:pPr>
        <w:tabs>
          <w:tab w:val="left" w:pos="-1440"/>
          <w:tab w:val="left" w:pos="-720"/>
          <w:tab w:val="left" w:pos="567"/>
          <w:tab w:val="left" w:pos="4320"/>
          <w:tab w:val="right" w:pos="7371"/>
        </w:tabs>
        <w:suppressAutoHyphens/>
        <w:spacing w:line="240" w:lineRule="auto"/>
        <w:ind w:left="567"/>
        <w:rPr>
          <w:rFonts w:ascii="Arial" w:hAnsi="Arial" w:cs="Arial"/>
          <w:spacing w:val="-3"/>
        </w:rPr>
      </w:pPr>
    </w:p>
    <w:p w:rsidR="003A7B20" w:rsidRPr="003A1929" w:rsidRDefault="003A7B20"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de l’inspecteur</w:t>
      </w:r>
    </w:p>
    <w:p w:rsidR="003A7B20" w:rsidRPr="003A1929" w:rsidRDefault="003A7B20" w:rsidP="001E1B03">
      <w:pPr>
        <w:tabs>
          <w:tab w:val="left" w:pos="0"/>
          <w:tab w:val="right" w:pos="7371"/>
        </w:tabs>
        <w:spacing w:line="240" w:lineRule="auto"/>
        <w:ind w:left="567"/>
        <w:contextualSpacing/>
        <w:jc w:val="center"/>
        <w:rPr>
          <w:rFonts w:ascii="Arial" w:hAnsi="Arial" w:cs="Arial"/>
          <w:b/>
          <w:u w:val="single"/>
        </w:rPr>
      </w:pPr>
      <w:proofErr w:type="gramStart"/>
      <w:r w:rsidRPr="003A1929">
        <w:rPr>
          <w:rFonts w:ascii="Arial" w:hAnsi="Arial" w:cs="Arial"/>
          <w:b/>
          <w:u w:val="single"/>
        </w:rPr>
        <w:t>en</w:t>
      </w:r>
      <w:proofErr w:type="gramEnd"/>
      <w:r w:rsidRPr="003A1929">
        <w:rPr>
          <w:rFonts w:ascii="Arial" w:hAnsi="Arial" w:cs="Arial"/>
          <w:b/>
          <w:u w:val="single"/>
        </w:rPr>
        <w:t xml:space="preserve"> bâtiment et en environnement</w:t>
      </w:r>
    </w:p>
    <w:p w:rsidR="005F65D5" w:rsidRPr="003A1929" w:rsidRDefault="005F65D5" w:rsidP="001E1B03">
      <w:pPr>
        <w:tabs>
          <w:tab w:val="left" w:pos="0"/>
          <w:tab w:val="right" w:pos="7371"/>
        </w:tabs>
        <w:spacing w:line="240" w:lineRule="auto"/>
        <w:ind w:left="567"/>
        <w:contextualSpacing/>
        <w:rPr>
          <w:rFonts w:ascii="Arial" w:hAnsi="Arial" w:cs="Arial"/>
          <w:b/>
          <w:u w:val="single"/>
        </w:rPr>
      </w:pPr>
    </w:p>
    <w:p w:rsidR="00C23BF5" w:rsidRPr="003A1929" w:rsidRDefault="00141E60" w:rsidP="001E1B03">
      <w:pPr>
        <w:tabs>
          <w:tab w:val="left" w:pos="0"/>
          <w:tab w:val="right" w:pos="7371"/>
        </w:tabs>
        <w:spacing w:line="240" w:lineRule="auto"/>
        <w:ind w:left="567"/>
        <w:contextualSpacing/>
        <w:rPr>
          <w:rFonts w:ascii="Arial" w:hAnsi="Arial" w:cs="Arial"/>
        </w:rPr>
      </w:pPr>
      <w:r w:rsidRPr="003A1929">
        <w:rPr>
          <w:rFonts w:ascii="Arial" w:hAnsi="Arial" w:cs="Arial"/>
        </w:rPr>
        <w:t xml:space="preserve">Pierre Blanc </w:t>
      </w:r>
      <w:r w:rsidR="00C23BF5" w:rsidRPr="003A1929">
        <w:rPr>
          <w:rFonts w:ascii="Arial" w:hAnsi="Arial" w:cs="Arial"/>
        </w:rPr>
        <w:t xml:space="preserve">rappelle que la date pour céduler une rencontre avec les cultivateurs reste à être déterminée et qu’il la communiquera </w:t>
      </w:r>
      <w:r w:rsidR="003D32F1">
        <w:rPr>
          <w:rFonts w:ascii="Arial" w:hAnsi="Arial" w:cs="Arial"/>
        </w:rPr>
        <w:t>lorsqu’elle le sera.</w:t>
      </w:r>
    </w:p>
    <w:p w:rsidR="00672B68" w:rsidRPr="003A1929" w:rsidRDefault="00672B68" w:rsidP="001E1B03">
      <w:pPr>
        <w:tabs>
          <w:tab w:val="left" w:pos="0"/>
          <w:tab w:val="right" w:pos="7371"/>
        </w:tabs>
        <w:spacing w:line="240" w:lineRule="auto"/>
        <w:ind w:left="567"/>
        <w:contextualSpacing/>
        <w:rPr>
          <w:rFonts w:ascii="Arial" w:hAnsi="Arial" w:cs="Arial"/>
        </w:rPr>
      </w:pPr>
    </w:p>
    <w:p w:rsidR="00141E60" w:rsidRPr="003A1929" w:rsidRDefault="00141E60" w:rsidP="001E1B03">
      <w:pPr>
        <w:tabs>
          <w:tab w:val="left" w:pos="0"/>
          <w:tab w:val="right" w:pos="7371"/>
        </w:tabs>
        <w:spacing w:line="240" w:lineRule="auto"/>
        <w:ind w:left="567"/>
        <w:contextualSpacing/>
        <w:rPr>
          <w:rFonts w:ascii="Arial" w:hAnsi="Arial" w:cs="Arial"/>
        </w:rPr>
      </w:pPr>
    </w:p>
    <w:p w:rsidR="002B5874" w:rsidRDefault="002B5874" w:rsidP="001E1B03">
      <w:pPr>
        <w:tabs>
          <w:tab w:val="left" w:pos="0"/>
          <w:tab w:val="right" w:pos="7371"/>
        </w:tabs>
        <w:spacing w:line="240" w:lineRule="auto"/>
        <w:ind w:left="567"/>
        <w:contextualSpacing/>
        <w:rPr>
          <w:rFonts w:ascii="Arial" w:hAnsi="Arial" w:cs="Arial"/>
          <w:b/>
          <w:u w:val="single"/>
        </w:rPr>
      </w:pPr>
    </w:p>
    <w:p w:rsidR="002B5874" w:rsidRDefault="002B5874" w:rsidP="001E1B03">
      <w:pPr>
        <w:tabs>
          <w:tab w:val="left" w:pos="0"/>
          <w:tab w:val="right" w:pos="7371"/>
        </w:tabs>
        <w:spacing w:line="240" w:lineRule="auto"/>
        <w:ind w:left="567"/>
        <w:contextualSpacing/>
        <w:rPr>
          <w:rFonts w:ascii="Arial" w:hAnsi="Arial" w:cs="Arial"/>
          <w:b/>
          <w:u w:val="single"/>
        </w:rPr>
      </w:pPr>
    </w:p>
    <w:p w:rsidR="002B5874" w:rsidRDefault="002B5874" w:rsidP="001E1B03">
      <w:pPr>
        <w:tabs>
          <w:tab w:val="left" w:pos="0"/>
          <w:tab w:val="right" w:pos="7371"/>
        </w:tabs>
        <w:spacing w:line="240" w:lineRule="auto"/>
        <w:ind w:left="567"/>
        <w:contextualSpacing/>
        <w:rPr>
          <w:rFonts w:ascii="Arial" w:hAnsi="Arial" w:cs="Arial"/>
          <w:b/>
          <w:u w:val="single"/>
        </w:rPr>
      </w:pPr>
    </w:p>
    <w:p w:rsidR="00C23BF5" w:rsidRPr="003A1929" w:rsidRDefault="00C23BF5" w:rsidP="001E1B03">
      <w:pPr>
        <w:tabs>
          <w:tab w:val="left" w:pos="0"/>
          <w:tab w:val="right" w:pos="7371"/>
        </w:tabs>
        <w:spacing w:line="240" w:lineRule="auto"/>
        <w:ind w:left="567"/>
        <w:contextualSpacing/>
        <w:rPr>
          <w:rFonts w:ascii="Arial" w:hAnsi="Arial" w:cs="Arial"/>
          <w:b/>
          <w:u w:val="single"/>
        </w:rPr>
      </w:pPr>
      <w:r w:rsidRPr="003A1929">
        <w:rPr>
          <w:rFonts w:ascii="Arial" w:hAnsi="Arial" w:cs="Arial"/>
          <w:b/>
          <w:u w:val="single"/>
        </w:rPr>
        <w:t>Ajout de Gisèle Prévost</w:t>
      </w:r>
    </w:p>
    <w:p w:rsidR="00C23BF5" w:rsidRPr="003A1929" w:rsidRDefault="00C23BF5" w:rsidP="001E1B03">
      <w:pPr>
        <w:tabs>
          <w:tab w:val="left" w:pos="0"/>
          <w:tab w:val="right" w:pos="7371"/>
        </w:tabs>
        <w:spacing w:line="240" w:lineRule="auto"/>
        <w:ind w:left="567"/>
        <w:contextualSpacing/>
        <w:rPr>
          <w:rFonts w:ascii="Arial" w:hAnsi="Arial" w:cs="Arial"/>
          <w:b/>
          <w:u w:val="single"/>
        </w:rPr>
      </w:pPr>
      <w:proofErr w:type="gramStart"/>
      <w:r w:rsidRPr="003A1929">
        <w:rPr>
          <w:rFonts w:ascii="Arial" w:hAnsi="Arial" w:cs="Arial"/>
          <w:b/>
          <w:u w:val="single"/>
        </w:rPr>
        <w:t>comme</w:t>
      </w:r>
      <w:proofErr w:type="gramEnd"/>
      <w:r w:rsidRPr="003A1929">
        <w:rPr>
          <w:rFonts w:ascii="Arial" w:hAnsi="Arial" w:cs="Arial"/>
          <w:b/>
          <w:u w:val="single"/>
        </w:rPr>
        <w:t xml:space="preserve"> </w:t>
      </w:r>
      <w:r w:rsidR="00A644EA">
        <w:rPr>
          <w:rFonts w:ascii="Arial" w:hAnsi="Arial" w:cs="Arial"/>
          <w:b/>
          <w:u w:val="single"/>
        </w:rPr>
        <w:t xml:space="preserve">administratrice </w:t>
      </w:r>
      <w:r w:rsidRPr="003A1929">
        <w:rPr>
          <w:rFonts w:ascii="Arial" w:hAnsi="Arial" w:cs="Arial"/>
          <w:b/>
          <w:u w:val="single"/>
        </w:rPr>
        <w:t xml:space="preserve">de </w:t>
      </w:r>
    </w:p>
    <w:p w:rsidR="00C23BF5" w:rsidRPr="003A1929" w:rsidRDefault="00C23BF5" w:rsidP="001E1B03">
      <w:pPr>
        <w:tabs>
          <w:tab w:val="left" w:pos="0"/>
          <w:tab w:val="right" w:pos="7371"/>
        </w:tabs>
        <w:spacing w:line="240" w:lineRule="auto"/>
        <w:ind w:left="567"/>
        <w:contextualSpacing/>
        <w:rPr>
          <w:rFonts w:ascii="Arial" w:hAnsi="Arial" w:cs="Arial"/>
          <w:b/>
          <w:u w:val="single"/>
        </w:rPr>
      </w:pPr>
      <w:proofErr w:type="gramStart"/>
      <w:r w:rsidRPr="003A1929">
        <w:rPr>
          <w:rFonts w:ascii="Arial" w:hAnsi="Arial" w:cs="Arial"/>
          <w:b/>
          <w:u w:val="single"/>
        </w:rPr>
        <w:t>la</w:t>
      </w:r>
      <w:proofErr w:type="gramEnd"/>
      <w:r w:rsidRPr="003A1929">
        <w:rPr>
          <w:rFonts w:ascii="Arial" w:hAnsi="Arial" w:cs="Arial"/>
          <w:b/>
          <w:u w:val="single"/>
        </w:rPr>
        <w:t xml:space="preserve"> comptabilité</w:t>
      </w:r>
    </w:p>
    <w:p w:rsidR="00300DF8" w:rsidRPr="003A1929" w:rsidRDefault="0059523B" w:rsidP="001E1B03">
      <w:pPr>
        <w:tabs>
          <w:tab w:val="left" w:pos="0"/>
          <w:tab w:val="right" w:pos="7371"/>
        </w:tabs>
        <w:spacing w:line="240" w:lineRule="auto"/>
        <w:ind w:left="567"/>
        <w:contextualSpacing/>
        <w:rPr>
          <w:rFonts w:ascii="Arial" w:hAnsi="Arial" w:cs="Arial"/>
          <w:b/>
        </w:rPr>
      </w:pPr>
      <w:r w:rsidRPr="003A1929">
        <w:rPr>
          <w:rFonts w:ascii="Arial" w:hAnsi="Arial" w:cs="Arial"/>
          <w:b/>
        </w:rPr>
        <w:t>2015-03#</w:t>
      </w:r>
      <w:r w:rsidR="00C23BF5" w:rsidRPr="003A1929">
        <w:rPr>
          <w:rFonts w:ascii="Arial" w:hAnsi="Arial" w:cs="Arial"/>
          <w:b/>
        </w:rPr>
        <w:t>10</w:t>
      </w:r>
    </w:p>
    <w:p w:rsidR="00E260DC" w:rsidRDefault="00E260DC" w:rsidP="00E260DC">
      <w:pPr>
        <w:tabs>
          <w:tab w:val="left" w:pos="0"/>
          <w:tab w:val="right" w:pos="7371"/>
        </w:tabs>
        <w:spacing w:line="240" w:lineRule="auto"/>
        <w:ind w:left="1276" w:right="594"/>
        <w:contextualSpacing/>
        <w:rPr>
          <w:rFonts w:ascii="Arial" w:hAnsi="Arial" w:cs="Arial"/>
          <w:b/>
          <w:sz w:val="22"/>
          <w:szCs w:val="22"/>
        </w:rPr>
      </w:pPr>
    </w:p>
    <w:p w:rsidR="00E260DC" w:rsidRDefault="00E260DC" w:rsidP="00E260DC">
      <w:pPr>
        <w:tabs>
          <w:tab w:val="left" w:pos="0"/>
          <w:tab w:val="right" w:pos="7371"/>
        </w:tabs>
        <w:spacing w:line="240" w:lineRule="auto"/>
        <w:ind w:left="567"/>
        <w:contextualSpacing/>
        <w:rPr>
          <w:rFonts w:ascii="Arial" w:hAnsi="Arial" w:cs="Arial"/>
          <w:sz w:val="22"/>
          <w:szCs w:val="22"/>
        </w:rPr>
      </w:pPr>
      <w:r>
        <w:rPr>
          <w:rFonts w:ascii="Arial" w:hAnsi="Arial" w:cs="Arial"/>
          <w:sz w:val="22"/>
          <w:szCs w:val="22"/>
        </w:rPr>
        <w:t>Attendu qu’il est nécessaire de faire ajouter</w:t>
      </w:r>
      <w:r w:rsidR="004C47D0">
        <w:rPr>
          <w:rFonts w:ascii="Arial" w:hAnsi="Arial" w:cs="Arial"/>
          <w:sz w:val="22"/>
          <w:szCs w:val="22"/>
        </w:rPr>
        <w:t xml:space="preserve"> au dossier de l’Agence du revenu du Canada</w:t>
      </w:r>
      <w:r>
        <w:rPr>
          <w:rFonts w:ascii="Arial" w:hAnsi="Arial" w:cs="Arial"/>
          <w:sz w:val="22"/>
          <w:szCs w:val="22"/>
        </w:rPr>
        <w:t xml:space="preserve">, en plus de la directrice générale, Chantal Delisle, Gisèle Prévost, adjointe administrative de la municipalité, toutes deux </w:t>
      </w:r>
      <w:r w:rsidR="00A644EA">
        <w:rPr>
          <w:rFonts w:ascii="Arial" w:hAnsi="Arial" w:cs="Arial"/>
          <w:sz w:val="22"/>
          <w:szCs w:val="22"/>
        </w:rPr>
        <w:t xml:space="preserve">administratrices et </w:t>
      </w:r>
      <w:r>
        <w:rPr>
          <w:rFonts w:ascii="Arial" w:hAnsi="Arial" w:cs="Arial"/>
          <w:sz w:val="22"/>
          <w:szCs w:val="22"/>
        </w:rPr>
        <w:t>responsables de la comptabilité pour la municipalit</w:t>
      </w:r>
      <w:r w:rsidR="004C47D0">
        <w:rPr>
          <w:rFonts w:ascii="Arial" w:hAnsi="Arial" w:cs="Arial"/>
          <w:sz w:val="22"/>
          <w:szCs w:val="22"/>
        </w:rPr>
        <w:t>é.</w:t>
      </w:r>
    </w:p>
    <w:p w:rsidR="004C47D0" w:rsidRDefault="004C47D0" w:rsidP="00E260DC">
      <w:pPr>
        <w:tabs>
          <w:tab w:val="left" w:pos="0"/>
          <w:tab w:val="right" w:pos="7371"/>
        </w:tabs>
        <w:spacing w:line="240" w:lineRule="auto"/>
        <w:ind w:left="567"/>
        <w:contextualSpacing/>
        <w:rPr>
          <w:rFonts w:ascii="Arial" w:hAnsi="Arial" w:cs="Arial"/>
          <w:sz w:val="22"/>
          <w:szCs w:val="22"/>
        </w:rPr>
      </w:pPr>
    </w:p>
    <w:p w:rsidR="00E260DC" w:rsidRDefault="00E260DC" w:rsidP="00E260DC">
      <w:pPr>
        <w:tabs>
          <w:tab w:val="left" w:pos="0"/>
          <w:tab w:val="right" w:pos="7371"/>
        </w:tabs>
        <w:spacing w:line="240" w:lineRule="auto"/>
        <w:ind w:left="567"/>
        <w:contextualSpacing/>
        <w:rPr>
          <w:rFonts w:ascii="Arial" w:hAnsi="Arial" w:cs="Arial"/>
          <w:sz w:val="22"/>
          <w:szCs w:val="22"/>
        </w:rPr>
      </w:pPr>
      <w:r>
        <w:rPr>
          <w:rFonts w:ascii="Arial" w:hAnsi="Arial" w:cs="Arial"/>
          <w:sz w:val="22"/>
          <w:szCs w:val="22"/>
        </w:rPr>
        <w:t xml:space="preserve">Il est proposé par Joëlle </w:t>
      </w:r>
      <w:proofErr w:type="spellStart"/>
      <w:r>
        <w:rPr>
          <w:rFonts w:ascii="Arial" w:hAnsi="Arial" w:cs="Arial"/>
          <w:sz w:val="22"/>
          <w:szCs w:val="22"/>
        </w:rPr>
        <w:t>Laframboise</w:t>
      </w:r>
      <w:proofErr w:type="spellEnd"/>
    </w:p>
    <w:p w:rsidR="00E260DC" w:rsidRDefault="00E260DC" w:rsidP="00E260DC">
      <w:pPr>
        <w:tabs>
          <w:tab w:val="left" w:pos="0"/>
          <w:tab w:val="right" w:pos="7371"/>
        </w:tabs>
        <w:spacing w:line="240" w:lineRule="auto"/>
        <w:ind w:left="567"/>
        <w:contextualSpacing/>
        <w:rPr>
          <w:rFonts w:ascii="Arial" w:hAnsi="Arial" w:cs="Arial"/>
          <w:sz w:val="22"/>
          <w:szCs w:val="22"/>
        </w:rPr>
      </w:pPr>
      <w:r>
        <w:rPr>
          <w:rFonts w:ascii="Arial" w:hAnsi="Arial" w:cs="Arial"/>
          <w:sz w:val="22"/>
          <w:szCs w:val="22"/>
        </w:rPr>
        <w:t>Et résolu,</w:t>
      </w:r>
    </w:p>
    <w:p w:rsidR="00E260DC" w:rsidRDefault="00E260DC" w:rsidP="00E260DC">
      <w:pPr>
        <w:tabs>
          <w:tab w:val="left" w:pos="0"/>
          <w:tab w:val="right" w:pos="7371"/>
        </w:tabs>
        <w:spacing w:line="240" w:lineRule="auto"/>
        <w:ind w:left="567"/>
        <w:contextualSpacing/>
        <w:rPr>
          <w:rFonts w:ascii="Arial" w:hAnsi="Arial" w:cs="Arial"/>
          <w:sz w:val="22"/>
          <w:szCs w:val="22"/>
        </w:rPr>
      </w:pPr>
    </w:p>
    <w:p w:rsidR="00E260DC" w:rsidRDefault="00E260DC" w:rsidP="00E260DC">
      <w:pPr>
        <w:tabs>
          <w:tab w:val="left" w:pos="0"/>
          <w:tab w:val="right" w:pos="7371"/>
        </w:tabs>
        <w:spacing w:line="240" w:lineRule="auto"/>
        <w:ind w:left="567"/>
        <w:contextualSpacing/>
        <w:rPr>
          <w:rFonts w:ascii="Arial" w:hAnsi="Arial" w:cs="Arial"/>
          <w:sz w:val="22"/>
          <w:szCs w:val="22"/>
        </w:rPr>
      </w:pPr>
      <w:r>
        <w:rPr>
          <w:rFonts w:ascii="Arial" w:hAnsi="Arial" w:cs="Arial"/>
          <w:sz w:val="22"/>
          <w:szCs w:val="22"/>
        </w:rPr>
        <w:t>D’ajouter</w:t>
      </w:r>
      <w:r w:rsidR="004C47D0">
        <w:rPr>
          <w:rFonts w:ascii="Arial" w:hAnsi="Arial" w:cs="Arial"/>
          <w:sz w:val="22"/>
          <w:szCs w:val="22"/>
        </w:rPr>
        <w:t xml:space="preserve"> au dossier de l’Agence du revenu du Canada</w:t>
      </w:r>
      <w:r>
        <w:rPr>
          <w:rFonts w:ascii="Arial" w:hAnsi="Arial" w:cs="Arial"/>
          <w:sz w:val="22"/>
          <w:szCs w:val="22"/>
        </w:rPr>
        <w:t xml:space="preserve">, en plus de la directrice générale, Chantal Delisle, Gisèle Prévost, adjointe administrative de la municipalité, toutes deux </w:t>
      </w:r>
      <w:r w:rsidR="00A644EA">
        <w:rPr>
          <w:rFonts w:ascii="Arial" w:hAnsi="Arial" w:cs="Arial"/>
          <w:sz w:val="22"/>
          <w:szCs w:val="22"/>
        </w:rPr>
        <w:t xml:space="preserve">administratrices et </w:t>
      </w:r>
      <w:r>
        <w:rPr>
          <w:rFonts w:ascii="Arial" w:hAnsi="Arial" w:cs="Arial"/>
          <w:sz w:val="22"/>
          <w:szCs w:val="22"/>
        </w:rPr>
        <w:t>responsables de la com</w:t>
      </w:r>
      <w:r w:rsidR="004C47D0">
        <w:rPr>
          <w:rFonts w:ascii="Arial" w:hAnsi="Arial" w:cs="Arial"/>
          <w:sz w:val="22"/>
          <w:szCs w:val="22"/>
        </w:rPr>
        <w:t>ptabilité pour la municipalité.</w:t>
      </w:r>
    </w:p>
    <w:p w:rsidR="003506FB" w:rsidRPr="003A1929" w:rsidRDefault="003506FB" w:rsidP="001E1B03">
      <w:pPr>
        <w:tabs>
          <w:tab w:val="left" w:pos="0"/>
          <w:tab w:val="right" w:pos="7371"/>
        </w:tabs>
        <w:spacing w:line="240" w:lineRule="auto"/>
        <w:ind w:left="567"/>
        <w:contextualSpacing/>
        <w:rPr>
          <w:rFonts w:ascii="Arial" w:hAnsi="Arial" w:cs="Arial"/>
        </w:rPr>
      </w:pPr>
    </w:p>
    <w:p w:rsidR="003506FB" w:rsidRPr="003A1929" w:rsidRDefault="003506FB" w:rsidP="001E1B03">
      <w:pPr>
        <w:tabs>
          <w:tab w:val="left" w:pos="0"/>
          <w:tab w:val="right" w:pos="7371"/>
        </w:tabs>
        <w:spacing w:line="240" w:lineRule="auto"/>
        <w:ind w:left="567"/>
        <w:contextualSpacing/>
        <w:rPr>
          <w:rFonts w:ascii="Arial" w:hAnsi="Arial" w:cs="Arial"/>
        </w:rPr>
      </w:pPr>
      <w:r w:rsidRPr="003A1929">
        <w:rPr>
          <w:rFonts w:ascii="Arial" w:hAnsi="Arial" w:cs="Arial"/>
        </w:rPr>
        <w:t>Adoptée à l’unanimité.</w:t>
      </w:r>
    </w:p>
    <w:p w:rsidR="003506FB" w:rsidRDefault="003506FB" w:rsidP="001E1B03">
      <w:pPr>
        <w:tabs>
          <w:tab w:val="left" w:pos="0"/>
          <w:tab w:val="right" w:pos="7371"/>
        </w:tabs>
        <w:spacing w:line="240" w:lineRule="auto"/>
        <w:ind w:left="567"/>
        <w:contextualSpacing/>
        <w:rPr>
          <w:rFonts w:ascii="Arial" w:hAnsi="Arial" w:cs="Arial"/>
        </w:rPr>
      </w:pPr>
    </w:p>
    <w:p w:rsidR="00E34105" w:rsidRPr="003A1929" w:rsidRDefault="00E34105" w:rsidP="001E1B03">
      <w:pPr>
        <w:tabs>
          <w:tab w:val="left" w:pos="0"/>
          <w:tab w:val="right" w:pos="7371"/>
        </w:tabs>
        <w:spacing w:line="240" w:lineRule="auto"/>
        <w:ind w:left="567"/>
        <w:contextualSpacing/>
        <w:rPr>
          <w:rFonts w:ascii="Arial" w:hAnsi="Arial" w:cs="Arial"/>
        </w:rPr>
      </w:pPr>
    </w:p>
    <w:p w:rsidR="003506FB" w:rsidRPr="003A1929" w:rsidRDefault="003506FB" w:rsidP="001E1B03">
      <w:pPr>
        <w:tabs>
          <w:tab w:val="left" w:pos="0"/>
          <w:tab w:val="right" w:pos="7371"/>
        </w:tabs>
        <w:spacing w:line="240" w:lineRule="auto"/>
        <w:ind w:left="567"/>
        <w:contextualSpacing/>
        <w:rPr>
          <w:rFonts w:ascii="Arial" w:hAnsi="Arial" w:cs="Arial"/>
        </w:rPr>
      </w:pPr>
    </w:p>
    <w:p w:rsidR="003506FB" w:rsidRPr="003A1929" w:rsidRDefault="003506FB" w:rsidP="001E1B03">
      <w:pPr>
        <w:tabs>
          <w:tab w:val="left" w:pos="0"/>
          <w:tab w:val="right" w:pos="7371"/>
        </w:tabs>
        <w:spacing w:line="240" w:lineRule="auto"/>
        <w:ind w:left="567"/>
        <w:contextualSpacing/>
        <w:rPr>
          <w:rFonts w:ascii="Arial" w:hAnsi="Arial" w:cs="Arial"/>
          <w:b/>
          <w:u w:val="single"/>
        </w:rPr>
      </w:pPr>
      <w:r w:rsidRPr="003A1929">
        <w:rPr>
          <w:rFonts w:ascii="Arial" w:hAnsi="Arial" w:cs="Arial"/>
          <w:b/>
          <w:u w:val="single"/>
        </w:rPr>
        <w:t>Embauche d’Alain Labelle</w:t>
      </w:r>
    </w:p>
    <w:p w:rsidR="003506FB" w:rsidRPr="003A1929" w:rsidRDefault="003506FB" w:rsidP="001E1B03">
      <w:pPr>
        <w:tabs>
          <w:tab w:val="left" w:pos="0"/>
          <w:tab w:val="right" w:pos="7371"/>
        </w:tabs>
        <w:spacing w:line="240" w:lineRule="auto"/>
        <w:ind w:left="567"/>
        <w:contextualSpacing/>
        <w:rPr>
          <w:rFonts w:ascii="Arial" w:hAnsi="Arial" w:cs="Arial"/>
          <w:b/>
        </w:rPr>
      </w:pPr>
      <w:r w:rsidRPr="003A1929">
        <w:rPr>
          <w:rFonts w:ascii="Arial" w:hAnsi="Arial" w:cs="Arial"/>
          <w:b/>
        </w:rPr>
        <w:t>2015-03#11</w:t>
      </w:r>
    </w:p>
    <w:p w:rsidR="003506FB" w:rsidRPr="003A1929" w:rsidRDefault="003506FB" w:rsidP="001E1B03">
      <w:pPr>
        <w:tabs>
          <w:tab w:val="left" w:pos="0"/>
          <w:tab w:val="right" w:pos="7371"/>
        </w:tabs>
        <w:spacing w:line="240" w:lineRule="auto"/>
        <w:ind w:left="567"/>
        <w:contextualSpacing/>
        <w:rPr>
          <w:rFonts w:ascii="Arial" w:hAnsi="Arial" w:cs="Arial"/>
        </w:rPr>
      </w:pPr>
    </w:p>
    <w:p w:rsidR="00DE65EC" w:rsidRPr="003A1929" w:rsidRDefault="00DE65EC" w:rsidP="001E1B03">
      <w:pPr>
        <w:tabs>
          <w:tab w:val="left" w:pos="0"/>
          <w:tab w:val="right" w:pos="7371"/>
        </w:tabs>
        <w:spacing w:line="240" w:lineRule="auto"/>
        <w:ind w:left="567"/>
        <w:contextualSpacing/>
        <w:rPr>
          <w:rFonts w:ascii="Arial" w:hAnsi="Arial" w:cs="Arial"/>
        </w:rPr>
      </w:pPr>
      <w:r w:rsidRPr="003A1929">
        <w:rPr>
          <w:rFonts w:ascii="Arial" w:hAnsi="Arial" w:cs="Arial"/>
        </w:rPr>
        <w:t>Considérant que Roger Lauzon est en congé de maladie et qu’Éric Côté est retourné sur la C.S.S.T.;</w:t>
      </w:r>
    </w:p>
    <w:p w:rsidR="00DE65EC" w:rsidRPr="003A1929" w:rsidRDefault="00DE65EC" w:rsidP="001E1B03">
      <w:pPr>
        <w:tabs>
          <w:tab w:val="left" w:pos="0"/>
          <w:tab w:val="right" w:pos="7371"/>
        </w:tabs>
        <w:spacing w:line="240" w:lineRule="auto"/>
        <w:ind w:left="567"/>
        <w:contextualSpacing/>
        <w:rPr>
          <w:rFonts w:ascii="Arial" w:hAnsi="Arial" w:cs="Arial"/>
        </w:rPr>
      </w:pPr>
    </w:p>
    <w:p w:rsidR="00DE65EC" w:rsidRPr="003A1929" w:rsidRDefault="00DE65EC" w:rsidP="001E1B03">
      <w:pPr>
        <w:tabs>
          <w:tab w:val="left" w:pos="0"/>
          <w:tab w:val="right" w:pos="7371"/>
        </w:tabs>
        <w:spacing w:line="240" w:lineRule="auto"/>
        <w:ind w:left="567"/>
        <w:contextualSpacing/>
        <w:rPr>
          <w:rFonts w:ascii="Arial" w:hAnsi="Arial" w:cs="Arial"/>
        </w:rPr>
      </w:pPr>
      <w:r w:rsidRPr="003A1929">
        <w:rPr>
          <w:rFonts w:ascii="Arial" w:hAnsi="Arial" w:cs="Arial"/>
        </w:rPr>
        <w:t>Considérant qu’il est nécessaire de retenir o</w:t>
      </w:r>
      <w:r w:rsidR="006E06DA" w:rsidRPr="003A1929">
        <w:rPr>
          <w:rFonts w:ascii="Arial" w:hAnsi="Arial" w:cs="Arial"/>
        </w:rPr>
        <w:t xml:space="preserve">ccasionnellement les services d’un manœuvre, </w:t>
      </w:r>
      <w:r w:rsidRPr="003A1929">
        <w:rPr>
          <w:rFonts w:ascii="Arial" w:hAnsi="Arial" w:cs="Arial"/>
        </w:rPr>
        <w:t>à titre de contractuel et non de salarié.</w:t>
      </w:r>
    </w:p>
    <w:p w:rsidR="00DE65EC" w:rsidRPr="003A1929" w:rsidRDefault="00DE65EC" w:rsidP="001E1B03">
      <w:pPr>
        <w:tabs>
          <w:tab w:val="left" w:pos="0"/>
          <w:tab w:val="right" w:pos="7371"/>
        </w:tabs>
        <w:spacing w:line="240" w:lineRule="auto"/>
        <w:ind w:left="567"/>
        <w:contextualSpacing/>
        <w:rPr>
          <w:rFonts w:ascii="Arial" w:hAnsi="Arial" w:cs="Arial"/>
        </w:rPr>
      </w:pPr>
    </w:p>
    <w:p w:rsidR="00DE65EC" w:rsidRPr="003A1929" w:rsidRDefault="00DE65EC" w:rsidP="001E1B03">
      <w:pPr>
        <w:tabs>
          <w:tab w:val="left" w:pos="0"/>
          <w:tab w:val="right" w:pos="7371"/>
        </w:tabs>
        <w:spacing w:line="240" w:lineRule="auto"/>
        <w:ind w:left="567"/>
        <w:contextualSpacing/>
        <w:rPr>
          <w:rFonts w:ascii="Arial" w:hAnsi="Arial" w:cs="Arial"/>
        </w:rPr>
      </w:pPr>
      <w:r w:rsidRPr="003A1929">
        <w:rPr>
          <w:rFonts w:ascii="Arial" w:hAnsi="Arial" w:cs="Arial"/>
        </w:rPr>
        <w:t>Il es</w:t>
      </w:r>
      <w:r w:rsidR="006E06DA" w:rsidRPr="003A1929">
        <w:rPr>
          <w:rFonts w:ascii="Arial" w:hAnsi="Arial" w:cs="Arial"/>
        </w:rPr>
        <w:t>t proposé par Jean-Paul Rouleau</w:t>
      </w:r>
    </w:p>
    <w:p w:rsidR="00DE65EC" w:rsidRPr="003A1929" w:rsidRDefault="00DE65EC" w:rsidP="001E1B03">
      <w:pPr>
        <w:tabs>
          <w:tab w:val="left" w:pos="0"/>
          <w:tab w:val="right" w:pos="7371"/>
        </w:tabs>
        <w:spacing w:line="240" w:lineRule="auto"/>
        <w:ind w:left="567"/>
        <w:contextualSpacing/>
        <w:rPr>
          <w:rFonts w:ascii="Arial" w:hAnsi="Arial" w:cs="Arial"/>
        </w:rPr>
      </w:pPr>
      <w:r w:rsidRPr="003A1929">
        <w:rPr>
          <w:rFonts w:ascii="Arial" w:hAnsi="Arial" w:cs="Arial"/>
        </w:rPr>
        <w:t>Et résolu,</w:t>
      </w:r>
    </w:p>
    <w:p w:rsidR="00DE65EC" w:rsidRPr="003A1929" w:rsidRDefault="00DE65EC" w:rsidP="001E1B03">
      <w:pPr>
        <w:tabs>
          <w:tab w:val="left" w:pos="0"/>
          <w:tab w:val="right" w:pos="7371"/>
        </w:tabs>
        <w:spacing w:line="240" w:lineRule="auto"/>
        <w:ind w:left="567"/>
        <w:contextualSpacing/>
        <w:rPr>
          <w:rFonts w:ascii="Arial" w:hAnsi="Arial" w:cs="Arial"/>
        </w:rPr>
      </w:pPr>
    </w:p>
    <w:p w:rsidR="00DE65EC" w:rsidRPr="003A1929" w:rsidRDefault="00DE65EC" w:rsidP="001E1B03">
      <w:pPr>
        <w:tabs>
          <w:tab w:val="left" w:pos="0"/>
          <w:tab w:val="right" w:pos="7371"/>
        </w:tabs>
        <w:spacing w:line="240" w:lineRule="auto"/>
        <w:ind w:left="567"/>
        <w:contextualSpacing/>
        <w:rPr>
          <w:rFonts w:ascii="Arial" w:hAnsi="Arial" w:cs="Arial"/>
        </w:rPr>
      </w:pPr>
      <w:r w:rsidRPr="003A1929">
        <w:rPr>
          <w:rFonts w:ascii="Arial" w:hAnsi="Arial" w:cs="Arial"/>
        </w:rPr>
        <w:t>De retenir occasionnellement les</w:t>
      </w:r>
      <w:r w:rsidR="00723712">
        <w:rPr>
          <w:rFonts w:ascii="Arial" w:hAnsi="Arial" w:cs="Arial"/>
        </w:rPr>
        <w:t xml:space="preserve"> services d’</w:t>
      </w:r>
      <w:r w:rsidR="006E06DA" w:rsidRPr="003A1929">
        <w:rPr>
          <w:rFonts w:ascii="Arial" w:hAnsi="Arial" w:cs="Arial"/>
        </w:rPr>
        <w:t>Alain Labelle,</w:t>
      </w:r>
      <w:r w:rsidR="00723712">
        <w:rPr>
          <w:rFonts w:ascii="Arial" w:hAnsi="Arial" w:cs="Arial"/>
        </w:rPr>
        <w:t xml:space="preserve"> </w:t>
      </w:r>
      <w:r w:rsidR="006E06DA" w:rsidRPr="003A1929">
        <w:rPr>
          <w:rFonts w:ascii="Arial" w:hAnsi="Arial" w:cs="Arial"/>
        </w:rPr>
        <w:t xml:space="preserve"> pour la somme de </w:t>
      </w:r>
      <w:r w:rsidR="00C40227" w:rsidRPr="003A1929">
        <w:rPr>
          <w:rFonts w:ascii="Arial" w:hAnsi="Arial" w:cs="Arial"/>
        </w:rPr>
        <w:t>13,50</w:t>
      </w:r>
      <w:r w:rsidRPr="003A1929">
        <w:rPr>
          <w:rFonts w:ascii="Arial" w:hAnsi="Arial" w:cs="Arial"/>
        </w:rPr>
        <w:t>$ l’heure, à titre de contractuel et non de salarié.</w:t>
      </w:r>
    </w:p>
    <w:p w:rsidR="00DE65EC" w:rsidRPr="003A1929" w:rsidRDefault="00DE65EC" w:rsidP="001E1B03">
      <w:pPr>
        <w:tabs>
          <w:tab w:val="left" w:pos="0"/>
          <w:tab w:val="right" w:pos="7371"/>
        </w:tabs>
        <w:spacing w:line="240" w:lineRule="auto"/>
        <w:ind w:left="567"/>
        <w:contextualSpacing/>
        <w:rPr>
          <w:rFonts w:ascii="Arial" w:hAnsi="Arial" w:cs="Arial"/>
        </w:rPr>
      </w:pPr>
    </w:p>
    <w:p w:rsidR="00DE65EC" w:rsidRPr="003A1929" w:rsidRDefault="00DE65EC" w:rsidP="001E1B03">
      <w:pPr>
        <w:tabs>
          <w:tab w:val="left" w:pos="0"/>
          <w:tab w:val="right" w:pos="7371"/>
        </w:tabs>
        <w:spacing w:line="240" w:lineRule="auto"/>
        <w:ind w:left="567"/>
        <w:contextualSpacing/>
        <w:rPr>
          <w:rFonts w:ascii="Arial" w:hAnsi="Arial" w:cs="Arial"/>
        </w:rPr>
      </w:pPr>
      <w:r w:rsidRPr="003A1929">
        <w:rPr>
          <w:rFonts w:ascii="Arial" w:hAnsi="Arial" w:cs="Arial"/>
        </w:rPr>
        <w:t>Adoptée à l’unanimité.</w:t>
      </w:r>
    </w:p>
    <w:p w:rsidR="00DE65EC" w:rsidRPr="003A1929" w:rsidRDefault="00DE65EC" w:rsidP="001E1B03">
      <w:pPr>
        <w:tabs>
          <w:tab w:val="left" w:pos="0"/>
          <w:tab w:val="right" w:pos="7371"/>
        </w:tabs>
        <w:spacing w:line="240" w:lineRule="auto"/>
        <w:ind w:left="567"/>
        <w:contextualSpacing/>
        <w:rPr>
          <w:rFonts w:ascii="Arial" w:hAnsi="Arial" w:cs="Arial"/>
        </w:rPr>
      </w:pPr>
    </w:p>
    <w:p w:rsidR="002F0002" w:rsidRDefault="002F0002" w:rsidP="001E1B03">
      <w:pPr>
        <w:tabs>
          <w:tab w:val="left" w:pos="0"/>
          <w:tab w:val="right" w:pos="7371"/>
        </w:tabs>
        <w:spacing w:line="240" w:lineRule="auto"/>
        <w:ind w:left="567"/>
        <w:contextualSpacing/>
        <w:rPr>
          <w:rFonts w:ascii="Arial" w:hAnsi="Arial" w:cs="Arial"/>
        </w:rPr>
      </w:pPr>
    </w:p>
    <w:p w:rsidR="00E34105" w:rsidRPr="003A1929" w:rsidRDefault="00E34105" w:rsidP="001E1B03">
      <w:pPr>
        <w:tabs>
          <w:tab w:val="left" w:pos="0"/>
          <w:tab w:val="right" w:pos="7371"/>
        </w:tabs>
        <w:spacing w:line="240" w:lineRule="auto"/>
        <w:ind w:left="567"/>
        <w:contextualSpacing/>
        <w:rPr>
          <w:rFonts w:ascii="Arial" w:hAnsi="Arial" w:cs="Arial"/>
        </w:rPr>
      </w:pPr>
    </w:p>
    <w:p w:rsidR="006E06DA" w:rsidRPr="003A1929" w:rsidRDefault="006E06DA" w:rsidP="001E1B03">
      <w:pPr>
        <w:tabs>
          <w:tab w:val="left" w:pos="0"/>
          <w:tab w:val="right" w:pos="7371"/>
        </w:tabs>
        <w:spacing w:line="240" w:lineRule="auto"/>
        <w:ind w:left="567"/>
        <w:contextualSpacing/>
        <w:rPr>
          <w:rFonts w:ascii="Arial" w:hAnsi="Arial" w:cs="Arial"/>
          <w:b/>
          <w:u w:val="single"/>
        </w:rPr>
      </w:pPr>
      <w:r w:rsidRPr="003A1929">
        <w:rPr>
          <w:rFonts w:ascii="Arial" w:hAnsi="Arial" w:cs="Arial"/>
          <w:b/>
          <w:u w:val="single"/>
        </w:rPr>
        <w:t>Achat et installation</w:t>
      </w:r>
    </w:p>
    <w:p w:rsidR="006E06DA" w:rsidRPr="003A1929" w:rsidRDefault="006E06DA" w:rsidP="001E1B03">
      <w:pPr>
        <w:tabs>
          <w:tab w:val="left" w:pos="0"/>
          <w:tab w:val="right" w:pos="7371"/>
        </w:tabs>
        <w:spacing w:line="240" w:lineRule="auto"/>
        <w:ind w:left="567"/>
        <w:contextualSpacing/>
        <w:rPr>
          <w:rFonts w:ascii="Arial" w:hAnsi="Arial" w:cs="Arial"/>
          <w:b/>
          <w:u w:val="single"/>
        </w:rPr>
      </w:pPr>
      <w:proofErr w:type="gramStart"/>
      <w:r w:rsidRPr="003A1929">
        <w:rPr>
          <w:rFonts w:ascii="Arial" w:hAnsi="Arial" w:cs="Arial"/>
          <w:b/>
          <w:u w:val="single"/>
        </w:rPr>
        <w:t>du</w:t>
      </w:r>
      <w:proofErr w:type="gramEnd"/>
      <w:r w:rsidRPr="003A1929">
        <w:rPr>
          <w:rFonts w:ascii="Arial" w:hAnsi="Arial" w:cs="Arial"/>
          <w:b/>
          <w:u w:val="single"/>
        </w:rPr>
        <w:t xml:space="preserve"> débitmètre</w:t>
      </w:r>
    </w:p>
    <w:p w:rsidR="004F1437" w:rsidRPr="003A1929" w:rsidRDefault="0059523B" w:rsidP="001E1B03">
      <w:pPr>
        <w:tabs>
          <w:tab w:val="left" w:pos="0"/>
          <w:tab w:val="right" w:pos="7371"/>
        </w:tabs>
        <w:spacing w:line="240" w:lineRule="auto"/>
        <w:ind w:left="567"/>
        <w:contextualSpacing/>
        <w:rPr>
          <w:rFonts w:ascii="Arial" w:hAnsi="Arial" w:cs="Arial"/>
          <w:b/>
        </w:rPr>
      </w:pPr>
      <w:r w:rsidRPr="003A1929">
        <w:rPr>
          <w:rFonts w:ascii="Arial" w:hAnsi="Arial" w:cs="Arial"/>
          <w:b/>
        </w:rPr>
        <w:t>2015-03#</w:t>
      </w:r>
      <w:r w:rsidR="00864B6D" w:rsidRPr="003A1929">
        <w:rPr>
          <w:rFonts w:ascii="Arial" w:hAnsi="Arial" w:cs="Arial"/>
          <w:b/>
        </w:rPr>
        <w:t>12</w:t>
      </w:r>
    </w:p>
    <w:p w:rsidR="003A7B20" w:rsidRPr="003A1929" w:rsidRDefault="003A7B20" w:rsidP="001E1B03">
      <w:pPr>
        <w:tabs>
          <w:tab w:val="left" w:pos="0"/>
          <w:tab w:val="right" w:pos="7371"/>
        </w:tabs>
        <w:spacing w:line="240" w:lineRule="auto"/>
        <w:ind w:left="567"/>
        <w:contextualSpacing/>
        <w:rPr>
          <w:rFonts w:ascii="Arial" w:hAnsi="Arial" w:cs="Arial"/>
          <w:b/>
          <w:u w:val="single"/>
        </w:rPr>
      </w:pP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ATTENDU qu’un rapport annuel sur la gestion de l’eau p</w:t>
      </w:r>
      <w:r w:rsidR="00480791" w:rsidRPr="003A1929">
        <w:rPr>
          <w:rFonts w:ascii="Arial" w:hAnsi="Arial" w:cs="Arial"/>
        </w:rPr>
        <w:t>otable doit être produit au MAM</w:t>
      </w:r>
      <w:r w:rsidRPr="003A1929">
        <w:rPr>
          <w:rFonts w:ascii="Arial" w:hAnsi="Arial" w:cs="Arial"/>
        </w:rPr>
        <w:t>OT;</w:t>
      </w: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ATTENDU qu’un débitmètre permettra de produire fidèlement ce rapport;</w:t>
      </w: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 xml:space="preserve">ATTENDU que Benoit </w:t>
      </w:r>
      <w:proofErr w:type="spellStart"/>
      <w:r w:rsidRPr="003A1929">
        <w:rPr>
          <w:rFonts w:ascii="Arial" w:hAnsi="Arial" w:cs="Arial"/>
        </w:rPr>
        <w:t>Benoit</w:t>
      </w:r>
      <w:proofErr w:type="spellEnd"/>
      <w:r w:rsidRPr="003A1929">
        <w:rPr>
          <w:rFonts w:ascii="Arial" w:hAnsi="Arial" w:cs="Arial"/>
        </w:rPr>
        <w:t xml:space="preserve"> a déposé une soumissi</w:t>
      </w:r>
      <w:r w:rsidR="00B4003B">
        <w:rPr>
          <w:rFonts w:ascii="Arial" w:hAnsi="Arial" w:cs="Arial"/>
        </w:rPr>
        <w:t>on pour l’achat du débitmètre (2</w:t>
      </w:r>
      <w:r w:rsidRPr="003A1929">
        <w:rPr>
          <w:rFonts w:ascii="Arial" w:hAnsi="Arial" w:cs="Arial"/>
        </w:rPr>
        <w:t xml:space="preserve"> compteur</w:t>
      </w:r>
      <w:r w:rsidR="00B4003B">
        <w:rPr>
          <w:rFonts w:ascii="Arial" w:hAnsi="Arial" w:cs="Arial"/>
        </w:rPr>
        <w:t>s d’eau, 1</w:t>
      </w:r>
      <w:r w:rsidRPr="003A1929">
        <w:rPr>
          <w:rFonts w:ascii="Arial" w:hAnsi="Arial" w:cs="Arial"/>
        </w:rPr>
        <w:t xml:space="preserve"> enregistreur de données avec logiciel), les frais de transport, d’installation et de formation; le tout totalisant, avant les taxes, la somme de 3 070,00$.</w:t>
      </w: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 xml:space="preserve">Il est proposé par Florence </w:t>
      </w:r>
      <w:proofErr w:type="spellStart"/>
      <w:r w:rsidRPr="003A1929">
        <w:rPr>
          <w:rFonts w:ascii="Arial" w:hAnsi="Arial" w:cs="Arial"/>
        </w:rPr>
        <w:t>Colinet</w:t>
      </w:r>
      <w:proofErr w:type="spellEnd"/>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Et résolu,</w:t>
      </w: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p>
    <w:p w:rsidR="00407BE8"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 xml:space="preserve">D’accepter la soumission d’achat, d’installation et de formation de Benoit </w:t>
      </w:r>
      <w:proofErr w:type="spellStart"/>
      <w:r w:rsidRPr="003A1929">
        <w:rPr>
          <w:rFonts w:ascii="Arial" w:hAnsi="Arial" w:cs="Arial"/>
        </w:rPr>
        <w:t>Benoit</w:t>
      </w:r>
      <w:proofErr w:type="spellEnd"/>
      <w:r w:rsidRPr="003A1929">
        <w:rPr>
          <w:rFonts w:ascii="Arial" w:hAnsi="Arial" w:cs="Arial"/>
        </w:rPr>
        <w:t xml:space="preserve"> au mont</w:t>
      </w:r>
      <w:r w:rsidR="0017478D" w:rsidRPr="003A1929">
        <w:rPr>
          <w:rFonts w:ascii="Arial" w:hAnsi="Arial" w:cs="Arial"/>
        </w:rPr>
        <w:t>ant de 3 070,00$, avant taxes, le tout avant le 1</w:t>
      </w:r>
      <w:r w:rsidR="0017478D" w:rsidRPr="003A1929">
        <w:rPr>
          <w:rFonts w:ascii="Arial" w:hAnsi="Arial" w:cs="Arial"/>
          <w:vertAlign w:val="superscript"/>
        </w:rPr>
        <w:t>er</w:t>
      </w:r>
      <w:r w:rsidR="0017478D" w:rsidRPr="003A1929">
        <w:rPr>
          <w:rFonts w:ascii="Arial" w:hAnsi="Arial" w:cs="Arial"/>
        </w:rPr>
        <w:t xml:space="preserve"> septembre 2015.</w:t>
      </w:r>
    </w:p>
    <w:p w:rsidR="00407BE8" w:rsidRPr="003A1929" w:rsidRDefault="00407BE8" w:rsidP="001E1B03">
      <w:pPr>
        <w:tabs>
          <w:tab w:val="left" w:pos="0"/>
          <w:tab w:val="right" w:pos="7371"/>
          <w:tab w:val="left" w:pos="10206"/>
        </w:tabs>
        <w:spacing w:line="240" w:lineRule="auto"/>
        <w:ind w:left="567"/>
        <w:contextualSpacing/>
        <w:rPr>
          <w:rFonts w:ascii="Arial" w:hAnsi="Arial" w:cs="Arial"/>
        </w:rPr>
      </w:pPr>
    </w:p>
    <w:p w:rsidR="00864B6D" w:rsidRPr="003A1929" w:rsidRDefault="00864B6D" w:rsidP="001E1B03">
      <w:pPr>
        <w:tabs>
          <w:tab w:val="left" w:pos="0"/>
          <w:tab w:val="right" w:pos="7371"/>
          <w:tab w:val="left" w:pos="10206"/>
        </w:tabs>
        <w:spacing w:line="240" w:lineRule="auto"/>
        <w:ind w:left="567"/>
        <w:contextualSpacing/>
        <w:rPr>
          <w:rFonts w:ascii="Arial" w:hAnsi="Arial" w:cs="Arial"/>
        </w:rPr>
      </w:pPr>
      <w:r w:rsidRPr="003A1929">
        <w:rPr>
          <w:rFonts w:ascii="Arial" w:hAnsi="Arial" w:cs="Arial"/>
        </w:rPr>
        <w:t xml:space="preserve"> Adoptée à l’unanimité.</w:t>
      </w:r>
    </w:p>
    <w:p w:rsidR="00E34105" w:rsidRDefault="00E34105" w:rsidP="001E1B03">
      <w:pPr>
        <w:tabs>
          <w:tab w:val="left" w:pos="0"/>
          <w:tab w:val="right" w:pos="7371"/>
          <w:tab w:val="left" w:pos="10206"/>
        </w:tabs>
        <w:spacing w:line="240" w:lineRule="auto"/>
        <w:ind w:left="567"/>
        <w:contextualSpacing/>
        <w:rPr>
          <w:rFonts w:ascii="Arial" w:hAnsi="Arial" w:cs="Arial"/>
        </w:rPr>
      </w:pPr>
    </w:p>
    <w:p w:rsidR="00E34105" w:rsidRDefault="00E34105" w:rsidP="001E1B03">
      <w:pPr>
        <w:tabs>
          <w:tab w:val="left" w:pos="0"/>
          <w:tab w:val="right" w:pos="7371"/>
          <w:tab w:val="left" w:pos="10206"/>
        </w:tabs>
        <w:spacing w:line="240" w:lineRule="auto"/>
        <w:ind w:left="567"/>
        <w:contextualSpacing/>
        <w:rPr>
          <w:rFonts w:ascii="Arial" w:hAnsi="Arial" w:cs="Arial"/>
        </w:rPr>
      </w:pPr>
    </w:p>
    <w:p w:rsidR="00555F99" w:rsidRPr="003A1929" w:rsidRDefault="00A33274" w:rsidP="001E1B03">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Rapport du directeur</w:t>
      </w:r>
    </w:p>
    <w:p w:rsidR="00A33274" w:rsidRPr="003A1929" w:rsidRDefault="00A33274" w:rsidP="001E1B03">
      <w:pPr>
        <w:tabs>
          <w:tab w:val="left" w:pos="0"/>
          <w:tab w:val="right" w:pos="7371"/>
        </w:tabs>
        <w:spacing w:line="240" w:lineRule="auto"/>
        <w:ind w:left="567"/>
        <w:contextualSpacing/>
        <w:jc w:val="center"/>
        <w:rPr>
          <w:rFonts w:ascii="Arial" w:hAnsi="Arial" w:cs="Arial"/>
          <w:b/>
        </w:rPr>
      </w:pPr>
      <w:proofErr w:type="gramStart"/>
      <w:r w:rsidRPr="003A1929">
        <w:rPr>
          <w:rFonts w:ascii="Arial" w:hAnsi="Arial" w:cs="Arial"/>
          <w:b/>
          <w:u w:val="single"/>
        </w:rPr>
        <w:t>du</w:t>
      </w:r>
      <w:proofErr w:type="gramEnd"/>
      <w:r w:rsidRPr="003A1929">
        <w:rPr>
          <w:rFonts w:ascii="Arial" w:hAnsi="Arial" w:cs="Arial"/>
          <w:b/>
          <w:u w:val="single"/>
        </w:rPr>
        <w:t xml:space="preserve"> service des incendies</w:t>
      </w:r>
    </w:p>
    <w:p w:rsidR="007D5E1B" w:rsidRPr="003A1929" w:rsidRDefault="007D5E1B" w:rsidP="001E1B03">
      <w:pPr>
        <w:tabs>
          <w:tab w:val="left" w:pos="-1440"/>
          <w:tab w:val="left" w:pos="-720"/>
          <w:tab w:val="left" w:pos="3544"/>
          <w:tab w:val="left" w:pos="4253"/>
          <w:tab w:val="right" w:pos="7088"/>
          <w:tab w:val="right" w:pos="7371"/>
          <w:tab w:val="right" w:pos="7655"/>
        </w:tabs>
        <w:suppressAutoHyphens/>
        <w:spacing w:line="240" w:lineRule="auto"/>
        <w:ind w:firstLine="567"/>
        <w:contextualSpacing/>
        <w:rPr>
          <w:rFonts w:ascii="Arial" w:hAnsi="Arial" w:cs="Arial"/>
          <w:spacing w:val="-3"/>
        </w:rPr>
      </w:pPr>
    </w:p>
    <w:p w:rsidR="00E34105" w:rsidRDefault="00E34105" w:rsidP="001E1B03">
      <w:pPr>
        <w:tabs>
          <w:tab w:val="left" w:pos="0"/>
          <w:tab w:val="right" w:pos="7371"/>
        </w:tabs>
        <w:spacing w:line="240" w:lineRule="auto"/>
        <w:ind w:left="567"/>
        <w:contextualSpacing/>
        <w:rPr>
          <w:rFonts w:ascii="Arial" w:hAnsi="Arial" w:cs="Arial"/>
          <w:b/>
          <w:spacing w:val="-3"/>
          <w:u w:val="single"/>
        </w:rPr>
      </w:pPr>
    </w:p>
    <w:p w:rsidR="00C40227" w:rsidRPr="003A1929" w:rsidRDefault="00C40227" w:rsidP="001E1B03">
      <w:pPr>
        <w:tabs>
          <w:tab w:val="left" w:pos="0"/>
          <w:tab w:val="right" w:pos="7371"/>
        </w:tabs>
        <w:spacing w:line="240" w:lineRule="auto"/>
        <w:ind w:left="567"/>
        <w:contextualSpacing/>
        <w:rPr>
          <w:rFonts w:ascii="Arial" w:hAnsi="Arial" w:cs="Arial"/>
          <w:b/>
          <w:spacing w:val="-3"/>
          <w:u w:val="single"/>
        </w:rPr>
      </w:pPr>
      <w:r w:rsidRPr="003A1929">
        <w:rPr>
          <w:rFonts w:ascii="Arial" w:hAnsi="Arial" w:cs="Arial"/>
          <w:b/>
          <w:spacing w:val="-3"/>
          <w:u w:val="single"/>
        </w:rPr>
        <w:t>Formation d’Yves Lauzon</w:t>
      </w:r>
    </w:p>
    <w:p w:rsidR="001135DE" w:rsidRPr="003A1929" w:rsidRDefault="0059523B" w:rsidP="001E1B03">
      <w:pPr>
        <w:tabs>
          <w:tab w:val="left" w:pos="0"/>
          <w:tab w:val="right" w:pos="7371"/>
        </w:tabs>
        <w:spacing w:line="240" w:lineRule="auto"/>
        <w:ind w:left="567"/>
        <w:contextualSpacing/>
        <w:rPr>
          <w:rFonts w:ascii="Arial" w:hAnsi="Arial" w:cs="Arial"/>
          <w:b/>
          <w:spacing w:val="-3"/>
        </w:rPr>
      </w:pPr>
      <w:r w:rsidRPr="003A1929">
        <w:rPr>
          <w:rFonts w:ascii="Arial" w:hAnsi="Arial" w:cs="Arial"/>
          <w:b/>
          <w:spacing w:val="-3"/>
        </w:rPr>
        <w:t>2015-03#</w:t>
      </w:r>
      <w:r w:rsidR="00C40227" w:rsidRPr="003A1929">
        <w:rPr>
          <w:rFonts w:ascii="Arial" w:hAnsi="Arial" w:cs="Arial"/>
          <w:b/>
          <w:spacing w:val="-3"/>
        </w:rPr>
        <w:t>13</w:t>
      </w:r>
    </w:p>
    <w:p w:rsidR="003A7B20" w:rsidRPr="003A1929" w:rsidRDefault="003A7B20" w:rsidP="001E1B03">
      <w:pPr>
        <w:tabs>
          <w:tab w:val="left" w:pos="0"/>
          <w:tab w:val="right" w:pos="7371"/>
        </w:tabs>
        <w:spacing w:line="240" w:lineRule="auto"/>
        <w:ind w:left="567"/>
        <w:contextualSpacing/>
        <w:rPr>
          <w:rFonts w:ascii="Arial" w:hAnsi="Arial" w:cs="Arial"/>
          <w:b/>
          <w:spacing w:val="-3"/>
        </w:rPr>
      </w:pPr>
    </w:p>
    <w:p w:rsidR="00E34105" w:rsidRDefault="00A02F32"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 xml:space="preserve">Yves Lauzon </w:t>
      </w:r>
      <w:r w:rsidR="00C40227" w:rsidRPr="003A1929">
        <w:rPr>
          <w:rFonts w:ascii="Arial" w:hAnsi="Arial" w:cs="Arial"/>
          <w:spacing w:val="-3"/>
        </w:rPr>
        <w:t>indique</w:t>
      </w:r>
      <w:r w:rsidR="00E34105">
        <w:rPr>
          <w:rFonts w:ascii="Arial" w:hAnsi="Arial" w:cs="Arial"/>
          <w:spacing w:val="-3"/>
        </w:rPr>
        <w:t> :</w:t>
      </w:r>
    </w:p>
    <w:p w:rsidR="00E34105" w:rsidRDefault="00E34105" w:rsidP="001E1B03">
      <w:pPr>
        <w:tabs>
          <w:tab w:val="left" w:pos="0"/>
          <w:tab w:val="right" w:pos="7371"/>
        </w:tabs>
        <w:spacing w:line="240" w:lineRule="auto"/>
        <w:ind w:left="567"/>
        <w:contextualSpacing/>
        <w:rPr>
          <w:rFonts w:ascii="Arial" w:hAnsi="Arial" w:cs="Arial"/>
          <w:spacing w:val="-3"/>
        </w:rPr>
      </w:pPr>
    </w:p>
    <w:p w:rsidR="00E34105" w:rsidRDefault="00E34105" w:rsidP="001E1B03">
      <w:pPr>
        <w:tabs>
          <w:tab w:val="left" w:pos="0"/>
          <w:tab w:val="right" w:pos="7371"/>
        </w:tabs>
        <w:spacing w:line="240" w:lineRule="auto"/>
        <w:ind w:left="567"/>
        <w:contextualSpacing/>
        <w:rPr>
          <w:rFonts w:ascii="Arial" w:hAnsi="Arial" w:cs="Arial"/>
          <w:spacing w:val="-3"/>
        </w:rPr>
      </w:pPr>
      <w:r>
        <w:rPr>
          <w:rFonts w:ascii="Arial" w:hAnsi="Arial" w:cs="Arial"/>
          <w:spacing w:val="-3"/>
        </w:rPr>
        <w:lastRenderedPageBreak/>
        <w:t>QU</w:t>
      </w:r>
      <w:r w:rsidR="00C40227" w:rsidRPr="003A1929">
        <w:rPr>
          <w:rFonts w:ascii="Arial" w:hAnsi="Arial" w:cs="Arial"/>
          <w:spacing w:val="-3"/>
        </w:rPr>
        <w:t>’il y aura une formation offerte par le S.E.C.I. – C.F.E.I. sur l’inscription et la rédaction de rapports</w:t>
      </w:r>
      <w:r>
        <w:rPr>
          <w:rFonts w:ascii="Arial" w:hAnsi="Arial" w:cs="Arial"/>
          <w:spacing w:val="-3"/>
        </w:rPr>
        <w:t>;</w:t>
      </w:r>
    </w:p>
    <w:p w:rsidR="00E34105" w:rsidRDefault="00E34105" w:rsidP="001E1B03">
      <w:pPr>
        <w:tabs>
          <w:tab w:val="left" w:pos="0"/>
          <w:tab w:val="right" w:pos="7371"/>
        </w:tabs>
        <w:spacing w:line="240" w:lineRule="auto"/>
        <w:ind w:left="567"/>
        <w:contextualSpacing/>
        <w:rPr>
          <w:rFonts w:ascii="Arial" w:hAnsi="Arial" w:cs="Arial"/>
          <w:spacing w:val="-3"/>
        </w:rPr>
      </w:pPr>
    </w:p>
    <w:p w:rsidR="00C40227" w:rsidRPr="003A1929" w:rsidRDefault="00E34105" w:rsidP="001E1B03">
      <w:pPr>
        <w:tabs>
          <w:tab w:val="left" w:pos="0"/>
          <w:tab w:val="right" w:pos="7371"/>
        </w:tabs>
        <w:spacing w:line="240" w:lineRule="auto"/>
        <w:ind w:left="567"/>
        <w:contextualSpacing/>
        <w:rPr>
          <w:rFonts w:ascii="Arial" w:hAnsi="Arial" w:cs="Arial"/>
          <w:spacing w:val="-3"/>
        </w:rPr>
      </w:pPr>
      <w:r>
        <w:rPr>
          <w:rFonts w:ascii="Arial" w:hAnsi="Arial" w:cs="Arial"/>
          <w:spacing w:val="-3"/>
        </w:rPr>
        <w:t xml:space="preserve">QUE cette formation </w:t>
      </w:r>
      <w:r w:rsidR="00C40227" w:rsidRPr="003A1929">
        <w:rPr>
          <w:rFonts w:ascii="Arial" w:hAnsi="Arial" w:cs="Arial"/>
          <w:spacing w:val="-3"/>
        </w:rPr>
        <w:t>lui est nécessaire dans le cadre de ses fonctions.</w:t>
      </w:r>
    </w:p>
    <w:p w:rsidR="002B5874" w:rsidRDefault="00C40227" w:rsidP="00E34105">
      <w:pPr>
        <w:tabs>
          <w:tab w:val="left" w:pos="0"/>
          <w:tab w:val="right" w:pos="7371"/>
        </w:tabs>
        <w:spacing w:line="240" w:lineRule="auto"/>
        <w:contextualSpacing/>
        <w:rPr>
          <w:rFonts w:ascii="Arial" w:hAnsi="Arial" w:cs="Arial"/>
          <w:spacing w:val="-3"/>
        </w:rPr>
      </w:pPr>
      <w:r w:rsidRPr="003A1929">
        <w:rPr>
          <w:rFonts w:ascii="Arial" w:hAnsi="Arial" w:cs="Arial"/>
          <w:spacing w:val="-3"/>
        </w:rPr>
        <w:t xml:space="preserve"> </w:t>
      </w:r>
    </w:p>
    <w:p w:rsidR="00A02F32" w:rsidRPr="003A1929" w:rsidRDefault="00A02F32"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Il est proposé par Jean-Paul Rouleau</w:t>
      </w:r>
    </w:p>
    <w:p w:rsidR="00A02F32" w:rsidRPr="003A1929" w:rsidRDefault="00A02F32"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Et résolu,</w:t>
      </w:r>
    </w:p>
    <w:p w:rsidR="00A02F32" w:rsidRPr="003A1929" w:rsidRDefault="00A02F32" w:rsidP="001E1B03">
      <w:pPr>
        <w:tabs>
          <w:tab w:val="left" w:pos="0"/>
          <w:tab w:val="right" w:pos="7371"/>
        </w:tabs>
        <w:spacing w:line="240" w:lineRule="auto"/>
        <w:ind w:left="567"/>
        <w:contextualSpacing/>
        <w:rPr>
          <w:rFonts w:ascii="Arial" w:hAnsi="Arial" w:cs="Arial"/>
          <w:spacing w:val="-3"/>
        </w:rPr>
      </w:pPr>
    </w:p>
    <w:p w:rsidR="00A02F32" w:rsidRPr="003A1929" w:rsidRDefault="00E34105" w:rsidP="001E1B03">
      <w:pPr>
        <w:tabs>
          <w:tab w:val="left" w:pos="0"/>
          <w:tab w:val="right" w:pos="7371"/>
        </w:tabs>
        <w:spacing w:line="240" w:lineRule="auto"/>
        <w:ind w:left="567"/>
        <w:contextualSpacing/>
        <w:rPr>
          <w:rFonts w:ascii="Arial" w:hAnsi="Arial" w:cs="Arial"/>
          <w:spacing w:val="-3"/>
        </w:rPr>
      </w:pPr>
      <w:r>
        <w:rPr>
          <w:rFonts w:ascii="Arial" w:hAnsi="Arial" w:cs="Arial"/>
          <w:spacing w:val="-3"/>
        </w:rPr>
        <w:t>D’accepter qu’</w:t>
      </w:r>
      <w:r w:rsidR="00C40227" w:rsidRPr="003A1929">
        <w:rPr>
          <w:rFonts w:ascii="Arial" w:hAnsi="Arial" w:cs="Arial"/>
          <w:spacing w:val="-3"/>
        </w:rPr>
        <w:t>Yves Lauzon suive cette formation et d’acquitter la facture totalisa</w:t>
      </w:r>
      <w:r w:rsidR="00457109" w:rsidRPr="003A1929">
        <w:rPr>
          <w:rFonts w:ascii="Arial" w:hAnsi="Arial" w:cs="Arial"/>
          <w:spacing w:val="-3"/>
        </w:rPr>
        <w:t>nt 143,72$ à même le budget du service des incendies.</w:t>
      </w:r>
    </w:p>
    <w:p w:rsidR="00A02F32" w:rsidRPr="003A1929" w:rsidRDefault="00A02F32" w:rsidP="001E1B03">
      <w:pPr>
        <w:tabs>
          <w:tab w:val="left" w:pos="0"/>
          <w:tab w:val="right" w:pos="7371"/>
        </w:tabs>
        <w:spacing w:line="240" w:lineRule="auto"/>
        <w:ind w:left="567"/>
        <w:contextualSpacing/>
        <w:rPr>
          <w:rFonts w:ascii="Arial" w:hAnsi="Arial" w:cs="Arial"/>
          <w:spacing w:val="-3"/>
        </w:rPr>
      </w:pPr>
    </w:p>
    <w:p w:rsidR="00A02F32" w:rsidRPr="003A1929" w:rsidRDefault="00A02F32"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Adoptée à l’unanimité.</w:t>
      </w:r>
    </w:p>
    <w:p w:rsidR="00457109" w:rsidRPr="003A1929" w:rsidRDefault="00457109" w:rsidP="001E1B03">
      <w:pPr>
        <w:tabs>
          <w:tab w:val="left" w:pos="0"/>
          <w:tab w:val="right" w:pos="7371"/>
        </w:tabs>
        <w:spacing w:line="240" w:lineRule="auto"/>
        <w:ind w:left="567"/>
        <w:contextualSpacing/>
        <w:rPr>
          <w:rFonts w:ascii="Arial" w:hAnsi="Arial" w:cs="Arial"/>
          <w:spacing w:val="-3"/>
        </w:rPr>
      </w:pPr>
    </w:p>
    <w:p w:rsidR="00457109" w:rsidRDefault="00457109" w:rsidP="001E1B03">
      <w:pPr>
        <w:tabs>
          <w:tab w:val="left" w:pos="0"/>
          <w:tab w:val="right" w:pos="7371"/>
        </w:tabs>
        <w:spacing w:line="240" w:lineRule="auto"/>
        <w:ind w:left="567"/>
        <w:contextualSpacing/>
        <w:rPr>
          <w:rFonts w:ascii="Arial" w:hAnsi="Arial" w:cs="Arial"/>
          <w:spacing w:val="-3"/>
        </w:rPr>
      </w:pPr>
    </w:p>
    <w:p w:rsidR="00457109" w:rsidRPr="003A1929" w:rsidRDefault="00457109" w:rsidP="001E1B03">
      <w:pPr>
        <w:tabs>
          <w:tab w:val="left" w:pos="0"/>
          <w:tab w:val="right" w:pos="7371"/>
        </w:tabs>
        <w:spacing w:line="240" w:lineRule="auto"/>
        <w:ind w:left="567"/>
        <w:contextualSpacing/>
        <w:rPr>
          <w:rFonts w:ascii="Arial" w:hAnsi="Arial" w:cs="Arial"/>
          <w:b/>
          <w:spacing w:val="-3"/>
          <w:u w:val="single"/>
        </w:rPr>
      </w:pPr>
      <w:r w:rsidRPr="003A1929">
        <w:rPr>
          <w:rFonts w:ascii="Arial" w:hAnsi="Arial" w:cs="Arial"/>
          <w:b/>
          <w:spacing w:val="-3"/>
          <w:u w:val="single"/>
        </w:rPr>
        <w:t>L’arsenal</w:t>
      </w:r>
    </w:p>
    <w:p w:rsidR="00457109" w:rsidRPr="003A1929" w:rsidRDefault="00457109" w:rsidP="001E1B03">
      <w:pPr>
        <w:tabs>
          <w:tab w:val="left" w:pos="0"/>
          <w:tab w:val="right" w:pos="7371"/>
        </w:tabs>
        <w:spacing w:line="240" w:lineRule="auto"/>
        <w:ind w:left="567"/>
        <w:contextualSpacing/>
        <w:rPr>
          <w:rFonts w:ascii="Arial" w:hAnsi="Arial" w:cs="Arial"/>
          <w:b/>
          <w:spacing w:val="-3"/>
        </w:rPr>
      </w:pPr>
      <w:r w:rsidRPr="003A1929">
        <w:rPr>
          <w:rFonts w:ascii="Arial" w:hAnsi="Arial" w:cs="Arial"/>
          <w:b/>
          <w:spacing w:val="-3"/>
        </w:rPr>
        <w:t>2015-03#14</w:t>
      </w:r>
    </w:p>
    <w:p w:rsidR="00457109" w:rsidRPr="003A1929" w:rsidRDefault="00457109" w:rsidP="001E1B03">
      <w:pPr>
        <w:tabs>
          <w:tab w:val="left" w:pos="0"/>
          <w:tab w:val="right" w:pos="7371"/>
        </w:tabs>
        <w:spacing w:line="240" w:lineRule="auto"/>
        <w:ind w:left="567"/>
        <w:contextualSpacing/>
        <w:rPr>
          <w:rFonts w:ascii="Arial" w:hAnsi="Arial" w:cs="Arial"/>
          <w:spacing w:val="-3"/>
        </w:rPr>
      </w:pPr>
    </w:p>
    <w:p w:rsidR="00457109" w:rsidRPr="003A1929" w:rsidRDefault="00457109"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 xml:space="preserve">Yves Lauzon remet une soumission de L’Arsenal, entreprise </w:t>
      </w:r>
      <w:r w:rsidR="00E34105">
        <w:rPr>
          <w:rFonts w:ascii="Arial" w:hAnsi="Arial" w:cs="Arial"/>
          <w:spacing w:val="-3"/>
        </w:rPr>
        <w:t xml:space="preserve">de </w:t>
      </w:r>
      <w:r w:rsidRPr="003A1929">
        <w:rPr>
          <w:rFonts w:ascii="Arial" w:hAnsi="Arial" w:cs="Arial"/>
          <w:spacing w:val="-3"/>
        </w:rPr>
        <w:t>distribut</w:t>
      </w:r>
      <w:r w:rsidR="00E34105">
        <w:rPr>
          <w:rFonts w:ascii="Arial" w:hAnsi="Arial" w:cs="Arial"/>
          <w:spacing w:val="-3"/>
        </w:rPr>
        <w:t>ion</w:t>
      </w:r>
      <w:r w:rsidRPr="003A1929">
        <w:rPr>
          <w:rFonts w:ascii="Arial" w:hAnsi="Arial" w:cs="Arial"/>
          <w:spacing w:val="-3"/>
        </w:rPr>
        <w:t xml:space="preserve"> d’équipement en matière de sécurité incendie, totalisant la somme de 4 369,06$</w:t>
      </w:r>
      <w:r w:rsidR="00E34105">
        <w:rPr>
          <w:rFonts w:ascii="Arial" w:hAnsi="Arial" w:cs="Arial"/>
          <w:spacing w:val="-3"/>
        </w:rPr>
        <w:t xml:space="preserve"> et ce</w:t>
      </w:r>
      <w:r w:rsidRPr="003A1929">
        <w:rPr>
          <w:rFonts w:ascii="Arial" w:hAnsi="Arial" w:cs="Arial"/>
          <w:spacing w:val="-3"/>
        </w:rPr>
        <w:t>, pour l’achat d’équipement.</w:t>
      </w:r>
    </w:p>
    <w:p w:rsidR="00457109" w:rsidRPr="003A1929" w:rsidRDefault="00457109" w:rsidP="001E1B03">
      <w:pPr>
        <w:tabs>
          <w:tab w:val="left" w:pos="0"/>
          <w:tab w:val="right" w:pos="7371"/>
        </w:tabs>
        <w:spacing w:line="240" w:lineRule="auto"/>
        <w:ind w:left="567"/>
        <w:contextualSpacing/>
        <w:rPr>
          <w:rFonts w:ascii="Arial" w:hAnsi="Arial" w:cs="Arial"/>
          <w:spacing w:val="-3"/>
        </w:rPr>
      </w:pPr>
    </w:p>
    <w:p w:rsidR="00457109" w:rsidRPr="003A1929" w:rsidRDefault="00457109"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Il est proposé par Jean-Paul Rouleau</w:t>
      </w:r>
    </w:p>
    <w:p w:rsidR="00457109" w:rsidRPr="003A1929" w:rsidRDefault="00457109"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Et résolu,</w:t>
      </w:r>
    </w:p>
    <w:p w:rsidR="00457109" w:rsidRPr="003A1929" w:rsidRDefault="00457109" w:rsidP="001E1B03">
      <w:pPr>
        <w:tabs>
          <w:tab w:val="left" w:pos="0"/>
          <w:tab w:val="right" w:pos="7371"/>
        </w:tabs>
        <w:spacing w:line="240" w:lineRule="auto"/>
        <w:ind w:left="567"/>
        <w:contextualSpacing/>
        <w:rPr>
          <w:rFonts w:ascii="Arial" w:hAnsi="Arial" w:cs="Arial"/>
          <w:spacing w:val="-3"/>
        </w:rPr>
      </w:pPr>
    </w:p>
    <w:p w:rsidR="00E12F70" w:rsidRPr="003A1929" w:rsidRDefault="00457109"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D’accepter q</w:t>
      </w:r>
      <w:r w:rsidR="00661A2F" w:rsidRPr="003A1929">
        <w:rPr>
          <w:rFonts w:ascii="Arial" w:hAnsi="Arial" w:cs="Arial"/>
          <w:spacing w:val="-3"/>
        </w:rPr>
        <w:t>u’</w:t>
      </w:r>
      <w:r w:rsidRPr="003A1929">
        <w:rPr>
          <w:rFonts w:ascii="Arial" w:hAnsi="Arial" w:cs="Arial"/>
          <w:spacing w:val="-3"/>
        </w:rPr>
        <w:t xml:space="preserve">Yves Lauzon donne suite à cette soumission, à </w:t>
      </w:r>
      <w:r w:rsidR="00661A2F" w:rsidRPr="003A1929">
        <w:rPr>
          <w:rFonts w:ascii="Arial" w:hAnsi="Arial" w:cs="Arial"/>
          <w:spacing w:val="-3"/>
        </w:rPr>
        <w:t xml:space="preserve">y </w:t>
      </w:r>
      <w:r w:rsidRPr="003A1929">
        <w:rPr>
          <w:rFonts w:ascii="Arial" w:hAnsi="Arial" w:cs="Arial"/>
          <w:spacing w:val="-3"/>
        </w:rPr>
        <w:t>soustraire cependant un chapeau avec lumière (335$) et que la dépense soit prise à même le budget du service des incendies.</w:t>
      </w:r>
    </w:p>
    <w:p w:rsidR="00E12F70" w:rsidRPr="003A1929" w:rsidRDefault="00E12F70" w:rsidP="001E1B03">
      <w:pPr>
        <w:tabs>
          <w:tab w:val="left" w:pos="0"/>
          <w:tab w:val="right" w:pos="7371"/>
        </w:tabs>
        <w:spacing w:line="240" w:lineRule="auto"/>
        <w:ind w:left="567"/>
        <w:contextualSpacing/>
        <w:rPr>
          <w:rFonts w:ascii="Arial" w:hAnsi="Arial" w:cs="Arial"/>
          <w:spacing w:val="-3"/>
        </w:rPr>
      </w:pPr>
    </w:p>
    <w:p w:rsidR="00962AEB" w:rsidRPr="003A1929" w:rsidRDefault="00661A2F"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Adoptée à l’unanimité.</w:t>
      </w:r>
    </w:p>
    <w:p w:rsidR="00962AEB" w:rsidRPr="003A1929" w:rsidRDefault="00962AEB" w:rsidP="001E1B03">
      <w:pPr>
        <w:tabs>
          <w:tab w:val="left" w:pos="0"/>
          <w:tab w:val="right" w:pos="7371"/>
        </w:tabs>
        <w:spacing w:line="240" w:lineRule="auto"/>
        <w:ind w:left="567"/>
        <w:contextualSpacing/>
        <w:rPr>
          <w:rFonts w:ascii="Arial" w:hAnsi="Arial" w:cs="Arial"/>
          <w:spacing w:val="-3"/>
        </w:rPr>
      </w:pPr>
    </w:p>
    <w:p w:rsidR="00962AEB" w:rsidRPr="003A1929" w:rsidRDefault="00962AEB" w:rsidP="001E1B03">
      <w:pPr>
        <w:tabs>
          <w:tab w:val="left" w:pos="0"/>
          <w:tab w:val="right" w:pos="7371"/>
        </w:tabs>
        <w:spacing w:line="240" w:lineRule="auto"/>
        <w:ind w:left="567"/>
        <w:contextualSpacing/>
        <w:rPr>
          <w:rFonts w:ascii="Arial" w:hAnsi="Arial" w:cs="Arial"/>
          <w:spacing w:val="-3"/>
        </w:rPr>
      </w:pPr>
    </w:p>
    <w:p w:rsidR="00661A2F" w:rsidRPr="003A1929" w:rsidRDefault="00661A2F" w:rsidP="001E1B03">
      <w:pPr>
        <w:tabs>
          <w:tab w:val="left" w:pos="0"/>
          <w:tab w:val="right" w:pos="7371"/>
        </w:tabs>
        <w:spacing w:line="240" w:lineRule="auto"/>
        <w:ind w:left="567"/>
        <w:contextualSpacing/>
        <w:rPr>
          <w:rFonts w:ascii="Arial" w:hAnsi="Arial" w:cs="Arial"/>
          <w:b/>
          <w:spacing w:val="-3"/>
          <w:u w:val="single"/>
        </w:rPr>
      </w:pPr>
      <w:r w:rsidRPr="003A1929">
        <w:rPr>
          <w:rFonts w:ascii="Arial" w:hAnsi="Arial" w:cs="Arial"/>
          <w:b/>
          <w:spacing w:val="-3"/>
          <w:u w:val="single"/>
        </w:rPr>
        <w:t>Plan de mise en œuvre local</w:t>
      </w:r>
      <w:r w:rsidR="00E34105">
        <w:rPr>
          <w:rFonts w:ascii="Arial" w:hAnsi="Arial" w:cs="Arial"/>
          <w:b/>
          <w:spacing w:val="-3"/>
          <w:u w:val="single"/>
        </w:rPr>
        <w:t xml:space="preserve"> du</w:t>
      </w:r>
    </w:p>
    <w:p w:rsidR="00661A2F" w:rsidRPr="003A1929" w:rsidRDefault="00661A2F" w:rsidP="001E1B03">
      <w:pPr>
        <w:tabs>
          <w:tab w:val="left" w:pos="0"/>
          <w:tab w:val="right" w:pos="7371"/>
        </w:tabs>
        <w:spacing w:line="240" w:lineRule="auto"/>
        <w:ind w:left="567"/>
        <w:contextualSpacing/>
        <w:rPr>
          <w:rFonts w:ascii="Arial" w:hAnsi="Arial" w:cs="Arial"/>
          <w:b/>
          <w:spacing w:val="-3"/>
          <w:u w:val="single"/>
        </w:rPr>
      </w:pPr>
      <w:r w:rsidRPr="003A1929">
        <w:rPr>
          <w:rFonts w:ascii="Arial" w:hAnsi="Arial" w:cs="Arial"/>
          <w:b/>
          <w:spacing w:val="-3"/>
          <w:u w:val="single"/>
        </w:rPr>
        <w:t>Schéma de couverture de risques incendie</w:t>
      </w:r>
    </w:p>
    <w:p w:rsidR="00962AEB" w:rsidRPr="003A1929" w:rsidRDefault="00661A2F" w:rsidP="001E1B03">
      <w:pPr>
        <w:tabs>
          <w:tab w:val="left" w:pos="0"/>
          <w:tab w:val="right" w:pos="7371"/>
        </w:tabs>
        <w:spacing w:line="240" w:lineRule="auto"/>
        <w:ind w:left="567"/>
        <w:contextualSpacing/>
        <w:rPr>
          <w:rFonts w:ascii="Arial" w:hAnsi="Arial" w:cs="Arial"/>
          <w:b/>
          <w:spacing w:val="-3"/>
        </w:rPr>
      </w:pPr>
      <w:r w:rsidRPr="003A1929">
        <w:rPr>
          <w:rFonts w:ascii="Arial" w:hAnsi="Arial" w:cs="Arial"/>
          <w:b/>
          <w:spacing w:val="-3"/>
        </w:rPr>
        <w:t>2015-03#15</w:t>
      </w:r>
    </w:p>
    <w:p w:rsidR="00661A2F" w:rsidRPr="003A1929" w:rsidRDefault="00661A2F" w:rsidP="001E1B03">
      <w:pPr>
        <w:tabs>
          <w:tab w:val="left" w:pos="0"/>
          <w:tab w:val="right" w:pos="7371"/>
        </w:tabs>
        <w:spacing w:line="240" w:lineRule="auto"/>
        <w:ind w:left="567"/>
        <w:contextualSpacing/>
        <w:rPr>
          <w:rFonts w:ascii="Arial" w:hAnsi="Arial" w:cs="Arial"/>
          <w:spacing w:val="-3"/>
        </w:rPr>
      </w:pPr>
    </w:p>
    <w:p w:rsidR="00661A2F" w:rsidRPr="003A1929" w:rsidRDefault="00661A2F"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Yves Lauzon a complété le plan de mise en œuvre local de la municipalité adopté dans le cadre du schéma de couverture de risques incendie de la MRC de Papineau (Bilan 2010-2014) et l’a présenté aux membres du conseil.</w:t>
      </w:r>
    </w:p>
    <w:p w:rsidR="00661A2F" w:rsidRPr="003A1929" w:rsidRDefault="00661A2F" w:rsidP="001E1B03">
      <w:pPr>
        <w:tabs>
          <w:tab w:val="left" w:pos="0"/>
          <w:tab w:val="right" w:pos="7371"/>
        </w:tabs>
        <w:spacing w:line="240" w:lineRule="auto"/>
        <w:ind w:left="567"/>
        <w:contextualSpacing/>
        <w:rPr>
          <w:rFonts w:ascii="Arial" w:hAnsi="Arial" w:cs="Arial"/>
          <w:spacing w:val="-3"/>
        </w:rPr>
      </w:pPr>
    </w:p>
    <w:p w:rsidR="00661A2F" w:rsidRPr="003A1929" w:rsidRDefault="00661A2F"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Il est proposé par Myriam Cabana</w:t>
      </w:r>
    </w:p>
    <w:p w:rsidR="00661A2F" w:rsidRPr="003A1929" w:rsidRDefault="00661A2F"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Et résolu,</w:t>
      </w:r>
    </w:p>
    <w:p w:rsidR="00661A2F" w:rsidRPr="003A1929" w:rsidRDefault="00661A2F" w:rsidP="001E1B03">
      <w:pPr>
        <w:tabs>
          <w:tab w:val="left" w:pos="0"/>
          <w:tab w:val="right" w:pos="7371"/>
        </w:tabs>
        <w:spacing w:line="240" w:lineRule="auto"/>
        <w:ind w:left="567"/>
        <w:contextualSpacing/>
        <w:rPr>
          <w:rFonts w:ascii="Arial" w:hAnsi="Arial" w:cs="Arial"/>
          <w:spacing w:val="-3"/>
        </w:rPr>
      </w:pPr>
    </w:p>
    <w:p w:rsidR="00661A2F" w:rsidRPr="003A1929" w:rsidRDefault="00E34105" w:rsidP="001E1B03">
      <w:pPr>
        <w:tabs>
          <w:tab w:val="left" w:pos="0"/>
          <w:tab w:val="right" w:pos="7371"/>
        </w:tabs>
        <w:spacing w:line="240" w:lineRule="auto"/>
        <w:ind w:left="567"/>
        <w:contextualSpacing/>
        <w:rPr>
          <w:rFonts w:ascii="Arial" w:hAnsi="Arial" w:cs="Arial"/>
          <w:spacing w:val="-3"/>
        </w:rPr>
      </w:pPr>
      <w:r>
        <w:rPr>
          <w:rFonts w:ascii="Arial" w:hAnsi="Arial" w:cs="Arial"/>
          <w:spacing w:val="-3"/>
        </w:rPr>
        <w:t>D’entériner ledit plan et de l’acheminer à la MRC.</w:t>
      </w:r>
    </w:p>
    <w:p w:rsidR="00661A2F" w:rsidRPr="003A1929" w:rsidRDefault="00661A2F" w:rsidP="001E1B03">
      <w:pPr>
        <w:tabs>
          <w:tab w:val="left" w:pos="0"/>
          <w:tab w:val="right" w:pos="7371"/>
        </w:tabs>
        <w:spacing w:line="240" w:lineRule="auto"/>
        <w:ind w:left="567"/>
        <w:contextualSpacing/>
        <w:rPr>
          <w:rFonts w:ascii="Arial" w:hAnsi="Arial" w:cs="Arial"/>
          <w:spacing w:val="-3"/>
        </w:rPr>
      </w:pPr>
    </w:p>
    <w:p w:rsidR="00661A2F" w:rsidRPr="003A1929" w:rsidRDefault="00661A2F" w:rsidP="001E1B03">
      <w:pPr>
        <w:tabs>
          <w:tab w:val="left" w:pos="0"/>
          <w:tab w:val="right" w:pos="7371"/>
        </w:tabs>
        <w:spacing w:line="240" w:lineRule="auto"/>
        <w:ind w:left="567"/>
        <w:contextualSpacing/>
        <w:rPr>
          <w:rFonts w:ascii="Arial" w:hAnsi="Arial" w:cs="Arial"/>
          <w:spacing w:val="-3"/>
        </w:rPr>
      </w:pPr>
      <w:r w:rsidRPr="003A1929">
        <w:rPr>
          <w:rFonts w:ascii="Arial" w:hAnsi="Arial" w:cs="Arial"/>
          <w:spacing w:val="-3"/>
        </w:rPr>
        <w:t>Adoptée à l’unanimité.</w:t>
      </w:r>
    </w:p>
    <w:p w:rsidR="00661A2F" w:rsidRPr="003A1929" w:rsidRDefault="00661A2F" w:rsidP="00962AEB">
      <w:pPr>
        <w:tabs>
          <w:tab w:val="left" w:pos="0"/>
          <w:tab w:val="right" w:pos="7371"/>
        </w:tabs>
        <w:spacing w:line="240" w:lineRule="auto"/>
        <w:ind w:left="567" w:right="616"/>
        <w:contextualSpacing/>
        <w:rPr>
          <w:rFonts w:ascii="Arial" w:hAnsi="Arial" w:cs="Arial"/>
          <w:spacing w:val="-3"/>
        </w:rPr>
      </w:pPr>
    </w:p>
    <w:p w:rsidR="00661A2F" w:rsidRPr="003A1929" w:rsidRDefault="00661A2F" w:rsidP="00962AEB">
      <w:pPr>
        <w:tabs>
          <w:tab w:val="left" w:pos="0"/>
          <w:tab w:val="right" w:pos="7371"/>
        </w:tabs>
        <w:spacing w:line="240" w:lineRule="auto"/>
        <w:ind w:left="567" w:right="616"/>
        <w:contextualSpacing/>
        <w:rPr>
          <w:rFonts w:ascii="Arial" w:hAnsi="Arial" w:cs="Arial"/>
          <w:spacing w:val="-3"/>
        </w:rPr>
      </w:pPr>
    </w:p>
    <w:p w:rsidR="00661A2F" w:rsidRPr="003A1929" w:rsidRDefault="00661A2F" w:rsidP="001E1B03">
      <w:pPr>
        <w:tabs>
          <w:tab w:val="left" w:pos="7371"/>
        </w:tabs>
        <w:spacing w:line="240" w:lineRule="auto"/>
        <w:ind w:left="567" w:right="616"/>
        <w:contextualSpacing/>
        <w:rPr>
          <w:rFonts w:ascii="Arial" w:hAnsi="Arial" w:cs="Arial"/>
          <w:b/>
          <w:spacing w:val="-3"/>
          <w:u w:val="single"/>
        </w:rPr>
      </w:pPr>
      <w:r w:rsidRPr="003A1929">
        <w:rPr>
          <w:rFonts w:ascii="Arial" w:hAnsi="Arial" w:cs="Arial"/>
          <w:b/>
          <w:spacing w:val="-3"/>
          <w:u w:val="single"/>
        </w:rPr>
        <w:t>Adoption du règlement</w:t>
      </w:r>
    </w:p>
    <w:p w:rsidR="00661A2F" w:rsidRPr="003A1929" w:rsidRDefault="00661A2F" w:rsidP="001E1B03">
      <w:pPr>
        <w:tabs>
          <w:tab w:val="left" w:pos="7371"/>
        </w:tabs>
        <w:spacing w:line="240" w:lineRule="auto"/>
        <w:ind w:left="567" w:right="616"/>
        <w:contextualSpacing/>
        <w:rPr>
          <w:rFonts w:ascii="Arial" w:hAnsi="Arial" w:cs="Arial"/>
          <w:b/>
          <w:spacing w:val="-3"/>
          <w:u w:val="single"/>
        </w:rPr>
      </w:pPr>
      <w:r w:rsidRPr="003A1929">
        <w:rPr>
          <w:rFonts w:ascii="Arial" w:hAnsi="Arial" w:cs="Arial"/>
          <w:b/>
          <w:spacing w:val="-3"/>
          <w:u w:val="single"/>
        </w:rPr>
        <w:t>Service de sécurité incendie</w:t>
      </w:r>
    </w:p>
    <w:p w:rsidR="00661A2F" w:rsidRPr="003A1929" w:rsidRDefault="00661A2F" w:rsidP="001E1B03">
      <w:pPr>
        <w:tabs>
          <w:tab w:val="left" w:pos="7371"/>
        </w:tabs>
        <w:spacing w:line="240" w:lineRule="auto"/>
        <w:ind w:left="567" w:right="616"/>
        <w:contextualSpacing/>
        <w:rPr>
          <w:rFonts w:ascii="Arial" w:hAnsi="Arial" w:cs="Arial"/>
          <w:b/>
          <w:spacing w:val="-3"/>
        </w:rPr>
      </w:pPr>
      <w:r w:rsidRPr="003A1929">
        <w:rPr>
          <w:rFonts w:ascii="Arial" w:hAnsi="Arial" w:cs="Arial"/>
          <w:b/>
          <w:spacing w:val="-3"/>
        </w:rPr>
        <w:t>2015-03#16</w:t>
      </w:r>
    </w:p>
    <w:p w:rsidR="00661A2F" w:rsidRPr="003A1929" w:rsidRDefault="00661A2F" w:rsidP="001E1B03">
      <w:pPr>
        <w:tabs>
          <w:tab w:val="left" w:pos="7371"/>
        </w:tabs>
        <w:spacing w:line="240" w:lineRule="auto"/>
        <w:ind w:left="567" w:right="616"/>
        <w:contextualSpacing/>
        <w:rPr>
          <w:rFonts w:ascii="Arial" w:hAnsi="Arial" w:cs="Arial"/>
          <w:spacing w:val="-3"/>
        </w:rPr>
      </w:pPr>
    </w:p>
    <w:p w:rsidR="00E1083D" w:rsidRPr="003A1929" w:rsidRDefault="00E1083D" w:rsidP="001E1B03">
      <w:pPr>
        <w:tabs>
          <w:tab w:val="left" w:pos="-1440"/>
          <w:tab w:val="left" w:pos="-720"/>
          <w:tab w:val="left" w:pos="7230"/>
        </w:tabs>
        <w:suppressAutoHyphens/>
        <w:spacing w:line="240" w:lineRule="auto"/>
        <w:ind w:left="567"/>
        <w:contextualSpacing/>
        <w:rPr>
          <w:rFonts w:ascii="Arial" w:hAnsi="Arial" w:cs="Arial"/>
          <w:spacing w:val="-3"/>
        </w:rPr>
      </w:pPr>
      <w:r w:rsidRPr="003A1929">
        <w:rPr>
          <w:rFonts w:ascii="Arial" w:hAnsi="Arial" w:cs="Arial"/>
          <w:spacing w:val="-3"/>
        </w:rPr>
        <w:t>ATTENDU qu’un avis de motion et un projet de règlement #1001 ont été présentés par monsieur Jean-Paul Rouleau décrétant un tarif lors d’une intervention du Service de sécurité incendie à prévenir ou à combattre l’incendie d’un véhicule d’un non-résident de la municipalité, lors de la séance du conseil du 2 février 2015;</w:t>
      </w:r>
    </w:p>
    <w:p w:rsidR="00E1083D" w:rsidRPr="003A1929" w:rsidRDefault="00E1083D" w:rsidP="001E1B03">
      <w:pPr>
        <w:tabs>
          <w:tab w:val="left" w:pos="-1440"/>
          <w:tab w:val="left" w:pos="-720"/>
          <w:tab w:val="left" w:pos="7230"/>
        </w:tabs>
        <w:suppressAutoHyphens/>
        <w:spacing w:line="240" w:lineRule="auto"/>
        <w:ind w:left="567"/>
        <w:contextualSpacing/>
        <w:rPr>
          <w:rFonts w:ascii="Arial" w:hAnsi="Arial" w:cs="Arial"/>
          <w:spacing w:val="-3"/>
        </w:rPr>
      </w:pPr>
    </w:p>
    <w:p w:rsidR="00E1083D" w:rsidRPr="003A1929" w:rsidRDefault="00E1083D" w:rsidP="001E1B03">
      <w:pPr>
        <w:tabs>
          <w:tab w:val="left" w:pos="-1440"/>
          <w:tab w:val="left" w:pos="-720"/>
          <w:tab w:val="left" w:pos="7230"/>
        </w:tabs>
        <w:suppressAutoHyphens/>
        <w:spacing w:line="240" w:lineRule="auto"/>
        <w:ind w:left="567"/>
        <w:contextualSpacing/>
        <w:rPr>
          <w:rFonts w:ascii="Arial" w:hAnsi="Arial" w:cs="Arial"/>
          <w:spacing w:val="-3"/>
        </w:rPr>
      </w:pPr>
      <w:r w:rsidRPr="003A1929">
        <w:rPr>
          <w:rFonts w:ascii="Arial" w:hAnsi="Arial" w:cs="Arial"/>
          <w:spacing w:val="-3"/>
        </w:rPr>
        <w:t>ATTENDU que monsieur Jean-Paul Rouleau a demandé lors de cette assemblée d’être exempté de la lecture du règlement;</w:t>
      </w:r>
    </w:p>
    <w:p w:rsidR="00E1083D" w:rsidRPr="003A1929" w:rsidRDefault="00E1083D" w:rsidP="001E1B03">
      <w:pPr>
        <w:tabs>
          <w:tab w:val="left" w:pos="-1440"/>
          <w:tab w:val="left" w:pos="-720"/>
          <w:tab w:val="left" w:pos="7230"/>
        </w:tabs>
        <w:suppressAutoHyphens/>
        <w:spacing w:line="240" w:lineRule="auto"/>
        <w:ind w:firstLine="567"/>
        <w:contextualSpacing/>
        <w:rPr>
          <w:rFonts w:ascii="Arial" w:hAnsi="Arial" w:cs="Arial"/>
          <w:spacing w:val="-3"/>
        </w:rPr>
      </w:pPr>
    </w:p>
    <w:p w:rsidR="00E1083D" w:rsidRPr="003A1929" w:rsidRDefault="00E1083D" w:rsidP="001E1B03">
      <w:pPr>
        <w:tabs>
          <w:tab w:val="left" w:pos="-1440"/>
          <w:tab w:val="left" w:pos="-720"/>
          <w:tab w:val="left" w:pos="7230"/>
        </w:tabs>
        <w:suppressAutoHyphens/>
        <w:spacing w:line="240" w:lineRule="auto"/>
        <w:ind w:firstLine="567"/>
        <w:contextualSpacing/>
        <w:rPr>
          <w:rFonts w:ascii="Arial" w:hAnsi="Arial" w:cs="Arial"/>
          <w:spacing w:val="-3"/>
        </w:rPr>
      </w:pPr>
      <w:r w:rsidRPr="003A1929">
        <w:rPr>
          <w:rFonts w:ascii="Arial" w:hAnsi="Arial" w:cs="Arial"/>
          <w:spacing w:val="-3"/>
        </w:rPr>
        <w:t>Il est proposé par Jean-Paul Rouleau</w:t>
      </w:r>
    </w:p>
    <w:p w:rsidR="00E1083D" w:rsidRPr="003A1929" w:rsidRDefault="00E1083D" w:rsidP="001E1B03">
      <w:pPr>
        <w:tabs>
          <w:tab w:val="left" w:pos="-1440"/>
          <w:tab w:val="left" w:pos="-720"/>
          <w:tab w:val="left" w:pos="7230"/>
        </w:tabs>
        <w:suppressAutoHyphens/>
        <w:spacing w:line="240" w:lineRule="auto"/>
        <w:ind w:firstLine="567"/>
        <w:contextualSpacing/>
        <w:rPr>
          <w:rFonts w:ascii="Arial" w:hAnsi="Arial" w:cs="Arial"/>
          <w:spacing w:val="-3"/>
        </w:rPr>
      </w:pPr>
      <w:r w:rsidRPr="003A1929">
        <w:rPr>
          <w:rFonts w:ascii="Arial" w:hAnsi="Arial" w:cs="Arial"/>
          <w:spacing w:val="-3"/>
        </w:rPr>
        <w:t>Et résolu,</w:t>
      </w:r>
    </w:p>
    <w:p w:rsidR="00E1083D" w:rsidRPr="003A1929" w:rsidRDefault="00E1083D" w:rsidP="001E1B03">
      <w:pPr>
        <w:tabs>
          <w:tab w:val="left" w:pos="-1440"/>
          <w:tab w:val="left" w:pos="-720"/>
          <w:tab w:val="left" w:pos="7230"/>
        </w:tabs>
        <w:suppressAutoHyphens/>
        <w:spacing w:line="240" w:lineRule="auto"/>
        <w:ind w:firstLine="567"/>
        <w:contextualSpacing/>
        <w:rPr>
          <w:rFonts w:ascii="Arial" w:hAnsi="Arial" w:cs="Arial"/>
          <w:spacing w:val="-3"/>
        </w:rPr>
      </w:pPr>
    </w:p>
    <w:p w:rsidR="00E1083D" w:rsidRPr="003A1929" w:rsidRDefault="00E1083D" w:rsidP="001E1B03">
      <w:pPr>
        <w:tabs>
          <w:tab w:val="left" w:pos="-1440"/>
          <w:tab w:val="left" w:pos="-720"/>
          <w:tab w:val="left" w:pos="7230"/>
        </w:tabs>
        <w:suppressAutoHyphens/>
        <w:spacing w:line="240" w:lineRule="auto"/>
        <w:ind w:left="567"/>
        <w:contextualSpacing/>
        <w:rPr>
          <w:rFonts w:ascii="Arial" w:hAnsi="Arial" w:cs="Arial"/>
          <w:spacing w:val="-3"/>
        </w:rPr>
      </w:pPr>
      <w:r w:rsidRPr="003A1929">
        <w:rPr>
          <w:rFonts w:ascii="Arial" w:hAnsi="Arial" w:cs="Arial"/>
          <w:spacing w:val="-3"/>
        </w:rPr>
        <w:t>Que tous les membres du conseil reconnaissent avoir préalablement reçu une copie du règlement, l’avoir lu et renonce</w:t>
      </w:r>
      <w:r w:rsidR="008A2ED9">
        <w:rPr>
          <w:rFonts w:ascii="Arial" w:hAnsi="Arial" w:cs="Arial"/>
          <w:spacing w:val="-3"/>
        </w:rPr>
        <w:t xml:space="preserve">r </w:t>
      </w:r>
      <w:r w:rsidRPr="003A1929">
        <w:rPr>
          <w:rFonts w:ascii="Arial" w:hAnsi="Arial" w:cs="Arial"/>
          <w:spacing w:val="-3"/>
        </w:rPr>
        <w:t>à sa lecture.</w:t>
      </w:r>
    </w:p>
    <w:p w:rsidR="00E1083D" w:rsidRPr="003A1929" w:rsidRDefault="00E1083D" w:rsidP="001E1B03">
      <w:pPr>
        <w:tabs>
          <w:tab w:val="left" w:pos="-1440"/>
          <w:tab w:val="left" w:pos="-720"/>
          <w:tab w:val="left" w:pos="7230"/>
        </w:tabs>
        <w:suppressAutoHyphens/>
        <w:spacing w:line="240" w:lineRule="auto"/>
        <w:ind w:firstLine="567"/>
        <w:contextualSpacing/>
        <w:rPr>
          <w:rFonts w:ascii="Arial" w:hAnsi="Arial" w:cs="Arial"/>
          <w:spacing w:val="-3"/>
        </w:rPr>
      </w:pPr>
    </w:p>
    <w:p w:rsidR="00E1083D" w:rsidRDefault="001E1B03" w:rsidP="001E1B03">
      <w:pPr>
        <w:tabs>
          <w:tab w:val="left" w:pos="-1440"/>
          <w:tab w:val="left" w:pos="-720"/>
          <w:tab w:val="left" w:pos="7230"/>
        </w:tabs>
        <w:suppressAutoHyphens/>
        <w:spacing w:line="240" w:lineRule="auto"/>
        <w:ind w:left="567"/>
        <w:contextualSpacing/>
        <w:rPr>
          <w:rFonts w:ascii="Arial" w:hAnsi="Arial" w:cs="Arial"/>
          <w:spacing w:val="-3"/>
        </w:rPr>
      </w:pPr>
      <w:r>
        <w:rPr>
          <w:rFonts w:ascii="Arial" w:hAnsi="Arial" w:cs="Arial"/>
          <w:spacing w:val="-3"/>
        </w:rPr>
        <w:t>D’adopter le règlement numéro</w:t>
      </w:r>
      <w:r w:rsidR="00E1083D" w:rsidRPr="003A1929">
        <w:rPr>
          <w:rFonts w:ascii="Arial" w:hAnsi="Arial" w:cs="Arial"/>
          <w:spacing w:val="-3"/>
        </w:rPr>
        <w:t>1001, lequel se lit ainsi qu’il suit, savoir:-</w:t>
      </w:r>
    </w:p>
    <w:p w:rsidR="008A2ED9" w:rsidRDefault="008A2ED9" w:rsidP="001E1B03">
      <w:pPr>
        <w:tabs>
          <w:tab w:val="left" w:pos="-1440"/>
          <w:tab w:val="left" w:pos="-720"/>
          <w:tab w:val="left" w:pos="7230"/>
        </w:tabs>
        <w:suppressAutoHyphens/>
        <w:spacing w:line="240" w:lineRule="auto"/>
        <w:ind w:left="567"/>
        <w:contextualSpacing/>
        <w:rPr>
          <w:rFonts w:ascii="Arial" w:hAnsi="Arial" w:cs="Arial"/>
          <w:spacing w:val="-3"/>
        </w:rPr>
      </w:pPr>
    </w:p>
    <w:p w:rsidR="00E1083D" w:rsidRPr="003A1929" w:rsidRDefault="00E1083D" w:rsidP="001E1B03">
      <w:pPr>
        <w:numPr>
          <w:ilvl w:val="12"/>
          <w:numId w:val="0"/>
        </w:numPr>
        <w:tabs>
          <w:tab w:val="left" w:pos="7371"/>
        </w:tabs>
        <w:jc w:val="center"/>
        <w:rPr>
          <w:rFonts w:ascii="Arial" w:hAnsi="Arial" w:cs="Arial"/>
          <w:b/>
          <w:u w:val="single"/>
        </w:rPr>
      </w:pPr>
      <w:r w:rsidRPr="003A1929">
        <w:rPr>
          <w:rFonts w:ascii="Arial" w:hAnsi="Arial" w:cs="Arial"/>
          <w:b/>
          <w:u w:val="single"/>
        </w:rPr>
        <w:t>RÈGLEMENT No 1001</w:t>
      </w:r>
    </w:p>
    <w:p w:rsidR="00E1083D" w:rsidRPr="003A1929" w:rsidRDefault="00E1083D" w:rsidP="001E1B03">
      <w:pPr>
        <w:tabs>
          <w:tab w:val="left" w:pos="7371"/>
        </w:tabs>
        <w:ind w:left="3261" w:hanging="2694"/>
        <w:rPr>
          <w:rFonts w:ascii="Arial" w:hAnsi="Arial" w:cs="Arial"/>
          <w:b/>
          <w:bCs/>
          <w:caps/>
        </w:rPr>
      </w:pPr>
      <w:r w:rsidRPr="003A1929">
        <w:rPr>
          <w:rFonts w:ascii="Arial" w:hAnsi="Arial" w:cs="Arial"/>
          <w:b/>
          <w:bCs/>
          <w:caps/>
        </w:rPr>
        <w:t>Règlement n</w:t>
      </w:r>
      <w:r w:rsidRPr="003A1929">
        <w:rPr>
          <w:rFonts w:ascii="Arial" w:hAnsi="Arial" w:cs="Arial"/>
          <w:b/>
          <w:bCs/>
          <w:caps/>
          <w:vertAlign w:val="superscript"/>
        </w:rPr>
        <w:t>o</w:t>
      </w:r>
      <w:r w:rsidRPr="003A1929">
        <w:rPr>
          <w:rFonts w:ascii="Arial" w:hAnsi="Arial" w:cs="Arial"/>
          <w:b/>
          <w:bCs/>
          <w:caps/>
        </w:rPr>
        <w:t xml:space="preserve"> MRC-SSI-01 - n</w:t>
      </w:r>
      <w:r w:rsidRPr="003A1929">
        <w:rPr>
          <w:rFonts w:ascii="Arial" w:hAnsi="Arial" w:cs="Arial"/>
          <w:b/>
          <w:bCs/>
          <w:caps/>
          <w:vertAlign w:val="superscript"/>
        </w:rPr>
        <w:t>o</w:t>
      </w:r>
      <w:r w:rsidRPr="003A1929">
        <w:rPr>
          <w:rFonts w:ascii="Arial" w:hAnsi="Arial" w:cs="Arial"/>
          <w:b/>
          <w:bCs/>
          <w:caps/>
        </w:rPr>
        <w:t xml:space="preserve"> mun 1001 </w:t>
      </w:r>
    </w:p>
    <w:p w:rsidR="00E1083D" w:rsidRPr="003A1929" w:rsidRDefault="00E1083D" w:rsidP="001E1B03">
      <w:pPr>
        <w:tabs>
          <w:tab w:val="left" w:pos="7371"/>
        </w:tabs>
        <w:spacing w:line="240" w:lineRule="auto"/>
        <w:ind w:left="567" w:hanging="567"/>
        <w:rPr>
          <w:rFonts w:ascii="Arial" w:hAnsi="Arial" w:cs="Arial"/>
          <w:b/>
          <w:bCs/>
        </w:rPr>
      </w:pPr>
      <w:r w:rsidRPr="003A1929">
        <w:rPr>
          <w:rFonts w:ascii="Arial" w:hAnsi="Arial" w:cs="Arial"/>
          <w:b/>
          <w:bCs/>
        </w:rPr>
        <w:tab/>
        <w:t>Règlement décrétant un tarif lors d’une intervention du Service de sécurité incendie destinée à prévenir ou à combattre l’incendie d’un véhicule d’un non-résident de la municipalité</w:t>
      </w:r>
    </w:p>
    <w:p w:rsidR="00E1083D" w:rsidRPr="003A1929" w:rsidRDefault="00E1083D" w:rsidP="001E1B03">
      <w:pPr>
        <w:pBdr>
          <w:bottom w:val="single" w:sz="2" w:space="1" w:color="auto"/>
        </w:pBd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1701" w:hanging="1134"/>
        <w:rPr>
          <w:rFonts w:ascii="Arial" w:hAnsi="Arial" w:cs="Arial"/>
        </w:rPr>
      </w:pPr>
      <w:r w:rsidRPr="003A1929">
        <w:rPr>
          <w:rFonts w:ascii="Arial" w:hAnsi="Arial" w:cs="Arial"/>
          <w:b/>
        </w:rPr>
        <w:lastRenderedPageBreak/>
        <w:t xml:space="preserve">ATTENDU </w:t>
      </w:r>
      <w:r w:rsidR="00D14CE6" w:rsidRPr="003A1929">
        <w:rPr>
          <w:rFonts w:ascii="Arial" w:hAnsi="Arial" w:cs="Arial"/>
          <w:b/>
        </w:rPr>
        <w:tab/>
      </w:r>
      <w:r w:rsidRPr="003A1929">
        <w:rPr>
          <w:rFonts w:ascii="Arial" w:hAnsi="Arial" w:cs="Arial"/>
        </w:rPr>
        <w:t xml:space="preserve">qu’en vertu de articles 244.1 et suivants de la </w:t>
      </w:r>
      <w:r w:rsidRPr="003A1929">
        <w:rPr>
          <w:rFonts w:ascii="Arial" w:hAnsi="Arial" w:cs="Arial"/>
          <w:i/>
        </w:rPr>
        <w:t>Loi sur la fiscalité municipale</w:t>
      </w:r>
      <w:r w:rsidRPr="003A1929">
        <w:rPr>
          <w:rFonts w:ascii="Arial" w:hAnsi="Arial" w:cs="Arial"/>
        </w:rPr>
        <w:t xml:space="preserve"> (R.L.R.Q. ch. F-2.1), la Municipalité peut prévoir que tout ou partie de ses biens, services ou activités sont financés au moyen d’un mode de tarification;</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1701" w:hanging="1134"/>
        <w:rPr>
          <w:rFonts w:ascii="Arial" w:hAnsi="Arial" w:cs="Arial"/>
        </w:rPr>
      </w:pPr>
      <w:r w:rsidRPr="003A1929">
        <w:rPr>
          <w:rFonts w:ascii="Arial" w:hAnsi="Arial" w:cs="Arial"/>
          <w:b/>
        </w:rPr>
        <w:t>ATTENDU</w:t>
      </w:r>
      <w:r w:rsidR="00D14CE6" w:rsidRPr="003A1929">
        <w:rPr>
          <w:rFonts w:ascii="Arial" w:hAnsi="Arial" w:cs="Arial"/>
          <w:b/>
        </w:rPr>
        <w:tab/>
      </w:r>
      <w:r w:rsidRPr="003A1929">
        <w:rPr>
          <w:rFonts w:ascii="Arial" w:hAnsi="Arial" w:cs="Arial"/>
          <w:b/>
        </w:rPr>
        <w:t xml:space="preserve"> </w:t>
      </w:r>
      <w:r w:rsidRPr="003A1929">
        <w:rPr>
          <w:rFonts w:ascii="Arial" w:hAnsi="Arial" w:cs="Arial"/>
        </w:rPr>
        <w:t xml:space="preserve">le </w:t>
      </w:r>
      <w:r w:rsidRPr="003A1929">
        <w:rPr>
          <w:rFonts w:ascii="Arial" w:hAnsi="Arial" w:cs="Arial"/>
          <w:i/>
        </w:rPr>
        <w:t>Règlement sur les conditions ou restrictions applicables à l’exercice des pouvoirs de tarification des municipalités</w:t>
      </w:r>
      <w:r w:rsidRPr="003A1929">
        <w:rPr>
          <w:rFonts w:ascii="Arial" w:hAnsi="Arial" w:cs="Arial"/>
        </w:rPr>
        <w:t xml:space="preserve"> (R.L.R.Q. ch. F-2.1, r.3) ;</w:t>
      </w:r>
    </w:p>
    <w:p w:rsidR="00E1083D" w:rsidRPr="003A1929" w:rsidRDefault="00E1083D" w:rsidP="001E1B03">
      <w:pPr>
        <w:tabs>
          <w:tab w:val="left" w:pos="7371"/>
        </w:tabs>
        <w:spacing w:line="240" w:lineRule="auto"/>
        <w:ind w:left="1701" w:hanging="1134"/>
        <w:rPr>
          <w:rFonts w:ascii="Arial" w:hAnsi="Arial" w:cs="Arial"/>
        </w:rPr>
      </w:pPr>
    </w:p>
    <w:p w:rsidR="00E1083D" w:rsidRPr="003A1929" w:rsidRDefault="00E1083D" w:rsidP="001E1B03">
      <w:pPr>
        <w:tabs>
          <w:tab w:val="left" w:pos="7371"/>
        </w:tabs>
        <w:spacing w:line="240" w:lineRule="auto"/>
        <w:ind w:left="1701" w:hanging="1134"/>
        <w:rPr>
          <w:rFonts w:ascii="Arial" w:hAnsi="Arial" w:cs="Arial"/>
        </w:rPr>
      </w:pPr>
      <w:r w:rsidRPr="003A1929">
        <w:rPr>
          <w:rFonts w:ascii="Arial" w:hAnsi="Arial" w:cs="Arial"/>
          <w:b/>
        </w:rPr>
        <w:t>ATTENDU</w:t>
      </w:r>
      <w:r w:rsidRPr="003A1929">
        <w:rPr>
          <w:rFonts w:ascii="Arial" w:hAnsi="Arial" w:cs="Arial"/>
        </w:rPr>
        <w:t xml:space="preserve"> </w:t>
      </w:r>
      <w:r w:rsidR="00D14CE6" w:rsidRPr="003A1929">
        <w:rPr>
          <w:rFonts w:ascii="Arial" w:hAnsi="Arial" w:cs="Arial"/>
        </w:rPr>
        <w:tab/>
      </w:r>
      <w:r w:rsidRPr="003A1929">
        <w:rPr>
          <w:rFonts w:ascii="Arial" w:hAnsi="Arial" w:cs="Arial"/>
        </w:rPr>
        <w:t>que le Service de sécurité incendie de la Municipalité peut être appelé à intervenir afin de prévenir ou combattre l’incendie de véhicules de personnes qui n’habitent pas le territoire de la Municipalité et qui ne contribuent pas autrement au financement de ce service;</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1701" w:hanging="1134"/>
        <w:rPr>
          <w:rFonts w:ascii="Arial" w:hAnsi="Arial" w:cs="Arial"/>
        </w:rPr>
      </w:pPr>
      <w:r w:rsidRPr="003A1929">
        <w:rPr>
          <w:rFonts w:ascii="Arial" w:hAnsi="Arial" w:cs="Arial"/>
          <w:b/>
        </w:rPr>
        <w:t>ATTENDU</w:t>
      </w:r>
      <w:r w:rsidRPr="003A1929">
        <w:rPr>
          <w:rFonts w:ascii="Arial" w:hAnsi="Arial" w:cs="Arial"/>
        </w:rPr>
        <w:t xml:space="preserve"> que la Municipalité encours des frais importants lors de telles interventions;</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5B2D32">
      <w:pPr>
        <w:tabs>
          <w:tab w:val="left" w:pos="7371"/>
        </w:tabs>
        <w:spacing w:line="240" w:lineRule="auto"/>
        <w:ind w:left="1701" w:hanging="1134"/>
        <w:rPr>
          <w:rFonts w:ascii="Arial" w:hAnsi="Arial" w:cs="Arial"/>
        </w:rPr>
      </w:pPr>
      <w:r w:rsidRPr="003A1929">
        <w:rPr>
          <w:rFonts w:ascii="Arial" w:hAnsi="Arial" w:cs="Arial"/>
          <w:b/>
        </w:rPr>
        <w:t>ATTENDU</w:t>
      </w:r>
      <w:r w:rsidRPr="003A1929">
        <w:rPr>
          <w:rFonts w:ascii="Arial" w:hAnsi="Arial" w:cs="Arial"/>
        </w:rPr>
        <w:t xml:space="preserve"> </w:t>
      </w:r>
      <w:r w:rsidR="00D14CE6" w:rsidRPr="003A1929">
        <w:rPr>
          <w:rFonts w:ascii="Arial" w:hAnsi="Arial" w:cs="Arial"/>
        </w:rPr>
        <w:t xml:space="preserve"> </w:t>
      </w:r>
      <w:r w:rsidRPr="003A1929">
        <w:rPr>
          <w:rFonts w:ascii="Arial" w:hAnsi="Arial" w:cs="Arial"/>
        </w:rPr>
        <w:t>qu’un avis de motion a dûment été donné à la séance du 2 février 2015;</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3261" w:hanging="2694"/>
        <w:rPr>
          <w:rFonts w:ascii="Arial" w:hAnsi="Arial" w:cs="Arial"/>
          <w:b/>
        </w:rPr>
      </w:pPr>
      <w:r w:rsidRPr="003A1929">
        <w:rPr>
          <w:rFonts w:ascii="Arial" w:hAnsi="Arial" w:cs="Arial"/>
          <w:b/>
        </w:rPr>
        <w:t>PAR CONSÉQUENT :</w:t>
      </w:r>
    </w:p>
    <w:p w:rsidR="00E1083D" w:rsidRPr="003A1929" w:rsidRDefault="00E1083D" w:rsidP="001E1B03">
      <w:pPr>
        <w:tabs>
          <w:tab w:val="left" w:pos="7371"/>
        </w:tabs>
        <w:spacing w:line="240" w:lineRule="auto"/>
        <w:ind w:left="3261" w:hanging="567"/>
        <w:rPr>
          <w:rFonts w:ascii="Arial" w:hAnsi="Arial" w:cs="Arial"/>
          <w:b/>
        </w:rPr>
      </w:pPr>
    </w:p>
    <w:p w:rsidR="00E1083D" w:rsidRPr="003A1929" w:rsidRDefault="00D14CE6" w:rsidP="001E1B03">
      <w:pPr>
        <w:tabs>
          <w:tab w:val="left" w:pos="7371"/>
        </w:tabs>
        <w:spacing w:line="240" w:lineRule="auto"/>
        <w:ind w:left="3261" w:hanging="2694"/>
        <w:rPr>
          <w:rFonts w:ascii="Arial" w:hAnsi="Arial" w:cs="Arial"/>
          <w:b/>
          <w:caps/>
        </w:rPr>
      </w:pPr>
      <w:r w:rsidRPr="003A1929">
        <w:rPr>
          <w:rFonts w:ascii="Arial" w:hAnsi="Arial" w:cs="Arial"/>
          <w:b/>
          <w:caps/>
        </w:rPr>
        <w:t>Il EST proposé par jean-paul rouleau</w:t>
      </w:r>
    </w:p>
    <w:p w:rsidR="00E1083D" w:rsidRDefault="00E1083D" w:rsidP="001E1B03">
      <w:pPr>
        <w:tabs>
          <w:tab w:val="left" w:pos="7371"/>
        </w:tabs>
        <w:spacing w:line="240" w:lineRule="auto"/>
        <w:ind w:left="3261" w:hanging="2694"/>
        <w:rPr>
          <w:rFonts w:ascii="Arial" w:hAnsi="Arial" w:cs="Arial"/>
          <w:b/>
          <w:caps/>
        </w:rPr>
      </w:pPr>
    </w:p>
    <w:p w:rsidR="00E1083D" w:rsidRPr="003A1929" w:rsidRDefault="00E1083D" w:rsidP="001E1B03">
      <w:pPr>
        <w:tabs>
          <w:tab w:val="left" w:pos="7371"/>
        </w:tabs>
        <w:spacing w:line="240" w:lineRule="auto"/>
        <w:ind w:left="3261" w:hanging="2694"/>
        <w:rPr>
          <w:rFonts w:ascii="Arial" w:hAnsi="Arial" w:cs="Arial"/>
          <w:b/>
          <w:caps/>
        </w:rPr>
      </w:pPr>
      <w:r w:rsidRPr="003A1929">
        <w:rPr>
          <w:rFonts w:ascii="Arial" w:hAnsi="Arial" w:cs="Arial"/>
          <w:b/>
          <w:caps/>
        </w:rPr>
        <w:t>ET résolu :</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 xml:space="preserve">Que le présent règlement portant le numéro </w:t>
      </w:r>
      <w:r w:rsidRPr="003A1929">
        <w:rPr>
          <w:rFonts w:ascii="Arial" w:hAnsi="Arial" w:cs="Arial"/>
          <w:b/>
          <w:bCs/>
          <w:caps/>
        </w:rPr>
        <w:t xml:space="preserve">MRC-SSI-01 - mun 1001 </w:t>
      </w:r>
      <w:r w:rsidRPr="003A1929">
        <w:rPr>
          <w:rFonts w:ascii="Arial" w:hAnsi="Arial" w:cs="Arial"/>
        </w:rPr>
        <w:t>soit adopté et qu’il soit statué et décrété par ce règlement ce qui suit :</w:t>
      </w:r>
    </w:p>
    <w:p w:rsidR="00E1083D" w:rsidRPr="003A1929" w:rsidRDefault="00E1083D" w:rsidP="001E1B03">
      <w:pPr>
        <w:tabs>
          <w:tab w:val="left" w:pos="7371"/>
        </w:tabs>
        <w:spacing w:line="240" w:lineRule="auto"/>
        <w:ind w:left="3261" w:hanging="567"/>
        <w:rPr>
          <w:rFonts w:ascii="Arial" w:hAnsi="Arial" w:cs="Arial"/>
        </w:rPr>
      </w:pPr>
    </w:p>
    <w:p w:rsidR="00E1083D" w:rsidRDefault="00E1083D" w:rsidP="001E1B03">
      <w:pPr>
        <w:pStyle w:val="Paragraphedeliste"/>
        <w:numPr>
          <w:ilvl w:val="0"/>
          <w:numId w:val="24"/>
        </w:numPr>
        <w:tabs>
          <w:tab w:val="left" w:pos="7371"/>
        </w:tabs>
        <w:spacing w:line="240" w:lineRule="auto"/>
        <w:rPr>
          <w:rFonts w:ascii="Arial" w:hAnsi="Arial" w:cs="Arial"/>
          <w:b/>
          <w:caps/>
        </w:rPr>
      </w:pPr>
      <w:r w:rsidRPr="003A1929">
        <w:rPr>
          <w:rFonts w:ascii="Arial" w:hAnsi="Arial" w:cs="Arial"/>
          <w:b/>
          <w:caps/>
        </w:rPr>
        <w:t>Préambule</w:t>
      </w:r>
    </w:p>
    <w:p w:rsidR="005B2D32" w:rsidRPr="003A1929" w:rsidRDefault="005B2D32" w:rsidP="005B2D32">
      <w:pPr>
        <w:pStyle w:val="Paragraphedeliste"/>
        <w:tabs>
          <w:tab w:val="left" w:pos="7371"/>
        </w:tabs>
        <w:spacing w:line="240" w:lineRule="auto"/>
        <w:ind w:left="927"/>
        <w:rPr>
          <w:rFonts w:ascii="Arial" w:hAnsi="Arial" w:cs="Arial"/>
          <w:b/>
          <w:caps/>
        </w:rPr>
      </w:pPr>
    </w:p>
    <w:p w:rsidR="00E1083D" w:rsidRPr="003A1929" w:rsidRDefault="00E1083D" w:rsidP="001E1B03">
      <w:pPr>
        <w:tabs>
          <w:tab w:val="left" w:pos="7371"/>
        </w:tabs>
        <w:spacing w:line="240" w:lineRule="auto"/>
        <w:ind w:left="567" w:hanging="567"/>
        <w:rPr>
          <w:rFonts w:ascii="Arial" w:hAnsi="Arial" w:cs="Arial"/>
        </w:rPr>
      </w:pPr>
      <w:r w:rsidRPr="003A1929">
        <w:rPr>
          <w:rFonts w:ascii="Arial" w:hAnsi="Arial" w:cs="Arial"/>
        </w:rPr>
        <w:tab/>
        <w:t>Le préambule fait partie intégrante du présent règlement comme si au long reproduit.</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pStyle w:val="Paragraphedeliste"/>
        <w:numPr>
          <w:ilvl w:val="0"/>
          <w:numId w:val="24"/>
        </w:numPr>
        <w:tabs>
          <w:tab w:val="left" w:pos="7371"/>
        </w:tabs>
        <w:spacing w:line="240" w:lineRule="auto"/>
        <w:rPr>
          <w:rFonts w:ascii="Arial" w:hAnsi="Arial" w:cs="Arial"/>
          <w:b/>
        </w:rPr>
      </w:pPr>
      <w:r w:rsidRPr="003A1929">
        <w:rPr>
          <w:rFonts w:ascii="Arial" w:hAnsi="Arial" w:cs="Arial"/>
          <w:b/>
        </w:rPr>
        <w:t>OBJET</w:t>
      </w: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567" w:hanging="426"/>
        <w:rPr>
          <w:rFonts w:ascii="Arial" w:hAnsi="Arial" w:cs="Arial"/>
        </w:rPr>
      </w:pPr>
      <w:r w:rsidRPr="003A1929">
        <w:rPr>
          <w:rFonts w:ascii="Arial" w:hAnsi="Arial" w:cs="Arial"/>
        </w:rPr>
        <w:tab/>
        <w:t>Un mode de tarification consistant dans l’exigence, de façon ponctuelle, d’un prix pour l’utilisation du Service de sécurité incendie de la Municipalité est par le présent règlement imposé aux fins de financer une partie de ce service;</w:t>
      </w: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567" w:hanging="567"/>
        <w:rPr>
          <w:rFonts w:ascii="Arial" w:hAnsi="Arial" w:cs="Arial"/>
        </w:rPr>
      </w:pPr>
      <w:r w:rsidRPr="003A1929">
        <w:rPr>
          <w:rFonts w:ascii="Arial" w:hAnsi="Arial" w:cs="Arial"/>
        </w:rPr>
        <w:tab/>
        <w:t>Ce mode de tarification est imposé à la suite d’une intervention destinée à prévenir ou à combattre l’incendie d’un véhicule de toute personne qui n’habite pas le territoire de la Municipalité et qui ne contribue pas autrement au financement de ce service et ce, afin de compenser les frais réels et coûts inhérents à une telle intervention.</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pStyle w:val="Paragraphedeliste"/>
        <w:numPr>
          <w:ilvl w:val="0"/>
          <w:numId w:val="24"/>
        </w:numPr>
        <w:tabs>
          <w:tab w:val="left" w:pos="7371"/>
        </w:tabs>
        <w:spacing w:line="240" w:lineRule="auto"/>
        <w:rPr>
          <w:rFonts w:ascii="Arial" w:hAnsi="Arial" w:cs="Arial"/>
          <w:b/>
          <w:caps/>
        </w:rPr>
      </w:pPr>
      <w:r w:rsidRPr="003A1929">
        <w:rPr>
          <w:rFonts w:ascii="Arial" w:hAnsi="Arial" w:cs="Arial"/>
          <w:b/>
          <w:caps/>
        </w:rPr>
        <w:t>TARIFICATION</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Le tarif pour tous les véhicules, équipements et membres du Service incendie est établi suivant la grille tarifaire suivante :</w:t>
      </w:r>
    </w:p>
    <w:p w:rsidR="00E1083D" w:rsidRPr="003A1929" w:rsidRDefault="00E1083D" w:rsidP="001E1B03">
      <w:pPr>
        <w:tabs>
          <w:tab w:val="left" w:pos="7371"/>
        </w:tabs>
        <w:spacing w:line="240" w:lineRule="auto"/>
        <w:ind w:left="567"/>
        <w:rPr>
          <w:rFonts w:ascii="Arial" w:hAnsi="Arial"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03"/>
        <w:gridCol w:w="2068"/>
      </w:tblGrid>
      <w:tr w:rsidR="00E1083D" w:rsidRPr="003A1929" w:rsidTr="00E1083D">
        <w:tc>
          <w:tcPr>
            <w:tcW w:w="5305" w:type="dxa"/>
            <w:tcBorders>
              <w:top w:val="single" w:sz="4" w:space="0" w:color="auto"/>
              <w:left w:val="single" w:sz="4" w:space="0" w:color="auto"/>
              <w:bottom w:val="single" w:sz="4" w:space="0" w:color="auto"/>
              <w:right w:val="single" w:sz="4" w:space="0" w:color="auto"/>
            </w:tcBorders>
            <w:shd w:val="clear" w:color="auto" w:fill="D9D9D9"/>
            <w:hideMark/>
          </w:tcPr>
          <w:p w:rsidR="00E1083D" w:rsidRPr="003A1929" w:rsidRDefault="00E1083D" w:rsidP="001E1B03">
            <w:pPr>
              <w:tabs>
                <w:tab w:val="left" w:pos="7371"/>
              </w:tabs>
              <w:spacing w:line="240" w:lineRule="auto"/>
              <w:ind w:left="567"/>
              <w:rPr>
                <w:rFonts w:ascii="Arial" w:hAnsi="Arial" w:cs="Arial"/>
                <w:b/>
              </w:rPr>
            </w:pPr>
            <w:r w:rsidRPr="003A1929">
              <w:rPr>
                <w:rFonts w:ascii="Arial" w:hAnsi="Arial" w:cs="Arial"/>
                <w:b/>
              </w:rPr>
              <w:t xml:space="preserve">         </w:t>
            </w:r>
            <w:r w:rsidR="00D14CE6" w:rsidRPr="003A1929">
              <w:rPr>
                <w:rFonts w:ascii="Arial" w:hAnsi="Arial" w:cs="Arial"/>
                <w:b/>
              </w:rPr>
              <w:t xml:space="preserve">            </w:t>
            </w:r>
            <w:r w:rsidRPr="003A1929">
              <w:rPr>
                <w:rFonts w:ascii="Arial" w:hAnsi="Arial" w:cs="Arial"/>
                <w:b/>
              </w:rPr>
              <w:t>Mode de tarification</w:t>
            </w:r>
          </w:p>
        </w:tc>
        <w:tc>
          <w:tcPr>
            <w:tcW w:w="2223" w:type="dxa"/>
            <w:tcBorders>
              <w:top w:val="single" w:sz="4" w:space="0" w:color="auto"/>
              <w:left w:val="single" w:sz="4" w:space="0" w:color="auto"/>
              <w:bottom w:val="single" w:sz="4" w:space="0" w:color="auto"/>
              <w:right w:val="single" w:sz="4" w:space="0" w:color="auto"/>
            </w:tcBorders>
            <w:shd w:val="clear" w:color="auto" w:fill="D9D9D9"/>
            <w:hideMark/>
          </w:tcPr>
          <w:p w:rsidR="00E1083D" w:rsidRPr="003A1929" w:rsidRDefault="00E1083D" w:rsidP="001E1B03">
            <w:pPr>
              <w:tabs>
                <w:tab w:val="left" w:pos="7371"/>
              </w:tabs>
              <w:spacing w:line="240" w:lineRule="auto"/>
              <w:ind w:left="567"/>
              <w:rPr>
                <w:rFonts w:ascii="Arial" w:hAnsi="Arial" w:cs="Arial"/>
                <w:b/>
              </w:rPr>
            </w:pPr>
            <w:r w:rsidRPr="003A1929">
              <w:rPr>
                <w:rFonts w:ascii="Arial" w:hAnsi="Arial" w:cs="Arial"/>
                <w:b/>
              </w:rPr>
              <w:t>Montant</w:t>
            </w:r>
          </w:p>
        </w:tc>
      </w:tr>
      <w:tr w:rsidR="00E1083D" w:rsidRPr="003A1929" w:rsidTr="00E1083D">
        <w:tc>
          <w:tcPr>
            <w:tcW w:w="5305" w:type="dxa"/>
            <w:tcBorders>
              <w:top w:val="single" w:sz="4" w:space="0" w:color="auto"/>
              <w:left w:val="single" w:sz="4" w:space="0" w:color="auto"/>
              <w:bottom w:val="single" w:sz="4" w:space="0" w:color="auto"/>
              <w:right w:val="single" w:sz="4" w:space="0" w:color="auto"/>
            </w:tcBorders>
            <w:hideMark/>
          </w:tcPr>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Pour toute intervention du Service de sécurité incendie visant à prévenir ou combattre l’incendie d’un véhicule appartenant à un non résident qui ne contribue pas autrement au financement de ce service</w:t>
            </w:r>
          </w:p>
        </w:tc>
        <w:tc>
          <w:tcPr>
            <w:tcW w:w="2223" w:type="dxa"/>
            <w:tcBorders>
              <w:top w:val="single" w:sz="4" w:space="0" w:color="auto"/>
              <w:left w:val="single" w:sz="4" w:space="0" w:color="auto"/>
              <w:bottom w:val="single" w:sz="4" w:space="0" w:color="auto"/>
              <w:right w:val="single" w:sz="4" w:space="0" w:color="auto"/>
            </w:tcBorders>
            <w:hideMark/>
          </w:tcPr>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200$ de l’heure</w:t>
            </w:r>
          </w:p>
          <w:p w:rsidR="00E1083D" w:rsidRPr="00EB7D7E" w:rsidRDefault="00E1083D" w:rsidP="001E1B03">
            <w:pPr>
              <w:tabs>
                <w:tab w:val="left" w:pos="7371"/>
              </w:tabs>
              <w:spacing w:line="240" w:lineRule="auto"/>
              <w:ind w:left="257" w:hanging="310"/>
              <w:rPr>
                <w:rFonts w:ascii="Arial" w:hAnsi="Arial" w:cs="Arial"/>
                <w:sz w:val="19"/>
                <w:szCs w:val="19"/>
              </w:rPr>
            </w:pPr>
            <w:r w:rsidRPr="00EB7D7E">
              <w:rPr>
                <w:rFonts w:ascii="Arial" w:hAnsi="Arial" w:cs="Arial"/>
                <w:sz w:val="19"/>
                <w:szCs w:val="19"/>
              </w:rPr>
              <w:t xml:space="preserve">(minimum 3 heures </w:t>
            </w:r>
          </w:p>
          <w:p w:rsidR="00E1083D" w:rsidRPr="00B25A7A" w:rsidRDefault="00B25A7A" w:rsidP="00B25A7A">
            <w:pPr>
              <w:tabs>
                <w:tab w:val="left" w:pos="7371"/>
              </w:tabs>
              <w:spacing w:line="240" w:lineRule="auto"/>
              <w:ind w:left="257" w:hanging="310"/>
              <w:rPr>
                <w:rFonts w:ascii="Arial" w:hAnsi="Arial" w:cs="Arial"/>
                <w:sz w:val="18"/>
                <w:szCs w:val="18"/>
              </w:rPr>
            </w:pPr>
            <w:r w:rsidRPr="00EB7D7E">
              <w:rPr>
                <w:rFonts w:ascii="Arial" w:hAnsi="Arial" w:cs="Arial"/>
                <w:sz w:val="19"/>
                <w:szCs w:val="19"/>
              </w:rPr>
              <w:t>p</w:t>
            </w:r>
            <w:r w:rsidR="00E1083D" w:rsidRPr="00EB7D7E">
              <w:rPr>
                <w:rFonts w:ascii="Arial" w:hAnsi="Arial" w:cs="Arial"/>
                <w:sz w:val="19"/>
                <w:szCs w:val="19"/>
              </w:rPr>
              <w:t>our</w:t>
            </w:r>
            <w:r w:rsidRPr="00EB7D7E">
              <w:rPr>
                <w:rFonts w:ascii="Arial" w:hAnsi="Arial" w:cs="Arial"/>
                <w:sz w:val="19"/>
                <w:szCs w:val="19"/>
              </w:rPr>
              <w:t xml:space="preserve"> </w:t>
            </w:r>
            <w:r w:rsidR="00E1083D" w:rsidRPr="00EB7D7E">
              <w:rPr>
                <w:rFonts w:ascii="Arial" w:hAnsi="Arial" w:cs="Arial"/>
                <w:sz w:val="19"/>
                <w:szCs w:val="19"/>
              </w:rPr>
              <w:t>une intervention)</w:t>
            </w:r>
          </w:p>
        </w:tc>
      </w:tr>
      <w:tr w:rsidR="00E1083D" w:rsidRPr="003A1929" w:rsidTr="00E1083D">
        <w:tc>
          <w:tcPr>
            <w:tcW w:w="5305" w:type="dxa"/>
            <w:tcBorders>
              <w:top w:val="single" w:sz="4" w:space="0" w:color="auto"/>
              <w:left w:val="single" w:sz="4" w:space="0" w:color="auto"/>
              <w:bottom w:val="single" w:sz="4" w:space="0" w:color="auto"/>
              <w:right w:val="single" w:sz="4" w:space="0" w:color="auto"/>
            </w:tcBorders>
            <w:hideMark/>
          </w:tcPr>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Pour tout véhicule additionnel impliqué dans l’accident</w:t>
            </w:r>
          </w:p>
        </w:tc>
        <w:tc>
          <w:tcPr>
            <w:tcW w:w="2223" w:type="dxa"/>
            <w:tcBorders>
              <w:top w:val="single" w:sz="4" w:space="0" w:color="auto"/>
              <w:left w:val="single" w:sz="4" w:space="0" w:color="auto"/>
              <w:bottom w:val="single" w:sz="4" w:space="0" w:color="auto"/>
              <w:right w:val="single" w:sz="4" w:space="0" w:color="auto"/>
            </w:tcBorders>
            <w:hideMark/>
          </w:tcPr>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 xml:space="preserve">100$ de l’heure / </w:t>
            </w:r>
          </w:p>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 xml:space="preserve">véhicule (minimum </w:t>
            </w:r>
          </w:p>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de 3 heures)</w:t>
            </w:r>
          </w:p>
        </w:tc>
      </w:tr>
      <w:tr w:rsidR="00E1083D" w:rsidRPr="003A1929" w:rsidTr="00E1083D">
        <w:tc>
          <w:tcPr>
            <w:tcW w:w="5305" w:type="dxa"/>
            <w:tcBorders>
              <w:top w:val="single" w:sz="4" w:space="0" w:color="auto"/>
              <w:left w:val="single" w:sz="4" w:space="0" w:color="auto"/>
              <w:bottom w:val="single" w:sz="4" w:space="0" w:color="auto"/>
              <w:right w:val="single" w:sz="4" w:space="0" w:color="auto"/>
            </w:tcBorders>
            <w:hideMark/>
          </w:tcPr>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 xml:space="preserve">Matériaux absorbants </w:t>
            </w: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 xml:space="preserve">(boudins/couches/tout type </w:t>
            </w: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d’absorbant)</w:t>
            </w:r>
          </w:p>
        </w:tc>
        <w:tc>
          <w:tcPr>
            <w:tcW w:w="2223" w:type="dxa"/>
            <w:tcBorders>
              <w:top w:val="single" w:sz="4" w:space="0" w:color="auto"/>
              <w:left w:val="single" w:sz="4" w:space="0" w:color="auto"/>
              <w:bottom w:val="single" w:sz="4" w:space="0" w:color="auto"/>
              <w:right w:val="single" w:sz="4" w:space="0" w:color="auto"/>
            </w:tcBorders>
            <w:hideMark/>
          </w:tcPr>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 xml:space="preserve">Selon les coûts </w:t>
            </w:r>
          </w:p>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 xml:space="preserve">réellement payés </w:t>
            </w:r>
          </w:p>
          <w:p w:rsidR="00E1083D" w:rsidRPr="003A1929" w:rsidRDefault="00E1083D" w:rsidP="001E1B03">
            <w:pPr>
              <w:tabs>
                <w:tab w:val="left" w:pos="7371"/>
              </w:tabs>
              <w:spacing w:line="240" w:lineRule="auto"/>
              <w:ind w:left="257" w:hanging="310"/>
              <w:rPr>
                <w:rFonts w:ascii="Arial" w:hAnsi="Arial" w:cs="Arial"/>
              </w:rPr>
            </w:pPr>
            <w:r w:rsidRPr="003A1929">
              <w:rPr>
                <w:rFonts w:ascii="Arial" w:hAnsi="Arial" w:cs="Arial"/>
              </w:rPr>
              <w:t xml:space="preserve">par la Municipalité </w:t>
            </w:r>
          </w:p>
        </w:tc>
      </w:tr>
    </w:tbl>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Aux fins du présent article, le temps d’intervention est calculé à partir de la réception de la demande par le Service de la sécurité incendie et se termine lorsque les équipements nécessaires à l’intervention incendie sont de retour à la caserne, nettoyés et rangés.</w:t>
      </w:r>
    </w:p>
    <w:p w:rsidR="00E1083D" w:rsidRPr="003A1929" w:rsidRDefault="00E1083D" w:rsidP="001E1B03">
      <w:pPr>
        <w:tabs>
          <w:tab w:val="left" w:pos="7371"/>
        </w:tabs>
        <w:spacing w:line="240" w:lineRule="auto"/>
        <w:ind w:left="3261" w:hanging="2694"/>
        <w:rPr>
          <w:rFonts w:ascii="Arial" w:hAnsi="Arial" w:cs="Arial"/>
        </w:rPr>
      </w:pPr>
    </w:p>
    <w:p w:rsidR="002B5874" w:rsidRDefault="00E1083D" w:rsidP="001E1B03">
      <w:pPr>
        <w:tabs>
          <w:tab w:val="left" w:pos="7371"/>
        </w:tabs>
        <w:spacing w:line="240" w:lineRule="auto"/>
        <w:ind w:left="3261" w:hanging="2694"/>
        <w:rPr>
          <w:rFonts w:ascii="Arial" w:hAnsi="Arial" w:cs="Arial"/>
        </w:rPr>
      </w:pPr>
      <w:r w:rsidRPr="003A1929">
        <w:rPr>
          <w:rFonts w:ascii="Arial" w:hAnsi="Arial" w:cs="Arial"/>
        </w:rPr>
        <w:t>Toute fraction d’heure est calculée comme une (1) heure complète.</w:t>
      </w:r>
    </w:p>
    <w:p w:rsidR="002B5874" w:rsidRDefault="002B5874" w:rsidP="001E1B03">
      <w:pPr>
        <w:tabs>
          <w:tab w:val="left" w:pos="7371"/>
        </w:tabs>
        <w:spacing w:line="240" w:lineRule="auto"/>
        <w:ind w:left="3261" w:hanging="2694"/>
        <w:rPr>
          <w:rFonts w:ascii="Arial" w:hAnsi="Arial" w:cs="Arial"/>
        </w:rPr>
      </w:pPr>
    </w:p>
    <w:p w:rsidR="00CA12D2" w:rsidRDefault="00CA12D2" w:rsidP="001E1B03">
      <w:pPr>
        <w:tabs>
          <w:tab w:val="left" w:pos="7371"/>
        </w:tabs>
        <w:spacing w:line="240" w:lineRule="auto"/>
        <w:ind w:left="3261" w:hanging="2694"/>
        <w:rPr>
          <w:rFonts w:ascii="Arial" w:hAnsi="Arial" w:cs="Arial"/>
        </w:rPr>
      </w:pPr>
    </w:p>
    <w:p w:rsidR="00CA12D2" w:rsidRDefault="00CA12D2" w:rsidP="001E1B03">
      <w:pPr>
        <w:tabs>
          <w:tab w:val="left" w:pos="7371"/>
        </w:tabs>
        <w:spacing w:line="240" w:lineRule="auto"/>
        <w:ind w:left="3261" w:hanging="2694"/>
        <w:rPr>
          <w:rFonts w:ascii="Arial" w:hAnsi="Arial" w:cs="Arial"/>
        </w:rPr>
      </w:pPr>
    </w:p>
    <w:p w:rsidR="00CA12D2" w:rsidRPr="003A1929" w:rsidRDefault="00CA12D2" w:rsidP="001E1B03">
      <w:pPr>
        <w:tabs>
          <w:tab w:val="left" w:pos="7371"/>
        </w:tabs>
        <w:spacing w:line="240" w:lineRule="auto"/>
        <w:ind w:left="3261" w:hanging="2694"/>
        <w:rPr>
          <w:rFonts w:ascii="Arial" w:hAnsi="Arial" w:cs="Arial"/>
        </w:rPr>
      </w:pPr>
    </w:p>
    <w:p w:rsidR="00E1083D" w:rsidRPr="003A1929" w:rsidRDefault="00E1083D" w:rsidP="001E1B03">
      <w:pPr>
        <w:pStyle w:val="Paragraphedeliste"/>
        <w:numPr>
          <w:ilvl w:val="0"/>
          <w:numId w:val="24"/>
        </w:numPr>
        <w:tabs>
          <w:tab w:val="left" w:pos="7371"/>
        </w:tabs>
        <w:spacing w:line="240" w:lineRule="auto"/>
        <w:rPr>
          <w:rFonts w:ascii="Arial" w:hAnsi="Arial" w:cs="Arial"/>
          <w:b/>
          <w:caps/>
        </w:rPr>
      </w:pPr>
      <w:r w:rsidRPr="003A1929">
        <w:rPr>
          <w:rFonts w:ascii="Arial" w:hAnsi="Arial" w:cs="Arial"/>
          <w:b/>
          <w:caps/>
        </w:rPr>
        <w:lastRenderedPageBreak/>
        <w:t>PAIEMENT DE LA TARIFICATION</w:t>
      </w: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Ce tarif est payable par le propriétaire du véhicule qui n’habite pas le territoire de la Municipalité et qui ne contribue pas autrement au financement de ce service, qu’il ait ou non requis le Service de sécurité incendie.</w:t>
      </w: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Cependant, lorsque plusieurs véhicules sont impliqués dans l’accident ayant nécessité une intervention visé par le présent règlement, le total des tarifs ci-haut mentionnés sont divisés en parts égales entre les propriétaires des véhicules impliqués.  Si, parmi ces propriétaires des véhicules impliqués, se trouve une personne qui habite sur le territoire de la municipalité ou contribue autrement au financement du service de la Municipalité, la somme totale réclamée des autres propriétaires impliqués est réduite de la partie du coût de l’intervention attribuable au propriétaire habitant le territoire de la Municipalité ou contribuant autrement au financement du service de la Municipalité.</w:t>
      </w:r>
    </w:p>
    <w:p w:rsidR="00E1083D" w:rsidRPr="003A1929" w:rsidRDefault="00E1083D" w:rsidP="001E1B03">
      <w:pPr>
        <w:tabs>
          <w:tab w:val="left" w:pos="7371"/>
        </w:tabs>
        <w:spacing w:line="240" w:lineRule="auto"/>
        <w:ind w:left="3261" w:hanging="567"/>
        <w:rPr>
          <w:rFonts w:ascii="Arial" w:hAnsi="Arial" w:cs="Arial"/>
        </w:rPr>
      </w:pPr>
    </w:p>
    <w:p w:rsidR="00D14CE6" w:rsidRPr="003A1929" w:rsidRDefault="00E1083D" w:rsidP="001E1B03">
      <w:pPr>
        <w:tabs>
          <w:tab w:val="left" w:pos="7371"/>
        </w:tabs>
        <w:spacing w:line="240" w:lineRule="auto"/>
        <w:ind w:left="567"/>
        <w:rPr>
          <w:rFonts w:ascii="Arial" w:hAnsi="Arial" w:cs="Arial"/>
        </w:rPr>
      </w:pPr>
      <w:r w:rsidRPr="003A1929">
        <w:rPr>
          <w:rFonts w:ascii="Arial" w:hAnsi="Arial" w:cs="Arial"/>
        </w:rPr>
        <w:t>Toute facture émise en vertu du présent règlement est payable dans les trente (30) jours de la date de son expédition.</w:t>
      </w:r>
    </w:p>
    <w:p w:rsidR="00E1083D" w:rsidRPr="003A1929" w:rsidRDefault="00E1083D" w:rsidP="001E1B03">
      <w:pPr>
        <w:tabs>
          <w:tab w:val="left" w:pos="7371"/>
        </w:tabs>
        <w:spacing w:line="240" w:lineRule="auto"/>
        <w:ind w:left="3261" w:hanging="567"/>
        <w:rPr>
          <w:rFonts w:ascii="Arial" w:hAnsi="Arial" w:cs="Arial"/>
        </w:rPr>
      </w:pPr>
    </w:p>
    <w:p w:rsidR="00E1083D" w:rsidRPr="003A1929" w:rsidRDefault="00E1083D" w:rsidP="001E1B03">
      <w:pPr>
        <w:tabs>
          <w:tab w:val="left" w:pos="7371"/>
        </w:tabs>
        <w:spacing w:line="240" w:lineRule="auto"/>
        <w:ind w:left="3261" w:hanging="2694"/>
        <w:rPr>
          <w:rFonts w:ascii="Arial" w:hAnsi="Arial" w:cs="Arial"/>
          <w:b/>
          <w:caps/>
        </w:rPr>
      </w:pPr>
      <w:r w:rsidRPr="003A1929">
        <w:rPr>
          <w:rFonts w:ascii="Arial" w:hAnsi="Arial" w:cs="Arial"/>
          <w:b/>
          <w:caps/>
        </w:rPr>
        <w:t>5.</w:t>
      </w:r>
      <w:r w:rsidR="00D14CE6" w:rsidRPr="003A1929">
        <w:rPr>
          <w:rFonts w:ascii="Arial" w:hAnsi="Arial" w:cs="Arial"/>
          <w:b/>
          <w:caps/>
        </w:rPr>
        <w:t xml:space="preserve">   </w:t>
      </w:r>
      <w:r w:rsidRPr="003A1929">
        <w:rPr>
          <w:rFonts w:ascii="Arial" w:hAnsi="Arial" w:cs="Arial"/>
          <w:b/>
          <w:caps/>
        </w:rPr>
        <w:t>REMPLACEMENT / ABROGATION</w:t>
      </w:r>
    </w:p>
    <w:p w:rsidR="00E1083D" w:rsidRPr="003A1929" w:rsidRDefault="00E1083D" w:rsidP="001E1B03">
      <w:pPr>
        <w:tabs>
          <w:tab w:val="left" w:pos="7371"/>
        </w:tabs>
        <w:spacing w:line="240" w:lineRule="auto"/>
        <w:ind w:left="3261" w:hanging="567"/>
        <w:rPr>
          <w:rFonts w:ascii="Arial" w:hAnsi="Arial" w:cs="Arial"/>
          <w:b/>
          <w:caps/>
        </w:rPr>
      </w:pPr>
    </w:p>
    <w:p w:rsidR="00E1083D" w:rsidRPr="003A1929" w:rsidRDefault="00E1083D" w:rsidP="001E1B03">
      <w:pPr>
        <w:tabs>
          <w:tab w:val="left" w:pos="7371"/>
        </w:tabs>
        <w:spacing w:line="240" w:lineRule="auto"/>
        <w:ind w:left="567"/>
        <w:rPr>
          <w:rFonts w:ascii="Arial" w:hAnsi="Arial" w:cs="Arial"/>
        </w:rPr>
      </w:pPr>
      <w:r w:rsidRPr="003A1929">
        <w:rPr>
          <w:rFonts w:ascii="Arial" w:hAnsi="Arial" w:cs="Arial"/>
        </w:rPr>
        <w:t>Le présent règlement remplace et abroge tout règlement antérieur au même effet.</w:t>
      </w:r>
    </w:p>
    <w:p w:rsidR="00D14CE6" w:rsidRPr="003A1929" w:rsidRDefault="00D14CE6" w:rsidP="001E1B03">
      <w:pPr>
        <w:tabs>
          <w:tab w:val="left" w:pos="7371"/>
        </w:tabs>
        <w:spacing w:line="240" w:lineRule="auto"/>
        <w:ind w:left="567"/>
        <w:rPr>
          <w:rFonts w:ascii="Arial" w:hAnsi="Arial" w:cs="Arial"/>
        </w:rPr>
      </w:pPr>
    </w:p>
    <w:p w:rsidR="00E1083D" w:rsidRPr="003A1929" w:rsidRDefault="00E1083D" w:rsidP="001E1B03">
      <w:pPr>
        <w:pStyle w:val="Paragraphedeliste"/>
        <w:numPr>
          <w:ilvl w:val="0"/>
          <w:numId w:val="25"/>
        </w:numPr>
        <w:tabs>
          <w:tab w:val="left" w:pos="7371"/>
        </w:tabs>
        <w:spacing w:line="240" w:lineRule="auto"/>
        <w:rPr>
          <w:rFonts w:ascii="Arial" w:hAnsi="Arial" w:cs="Arial"/>
          <w:b/>
          <w:caps/>
        </w:rPr>
      </w:pPr>
      <w:r w:rsidRPr="003A1929">
        <w:rPr>
          <w:rFonts w:ascii="Arial" w:hAnsi="Arial" w:cs="Arial"/>
          <w:b/>
          <w:caps/>
        </w:rPr>
        <w:t>Entrée en vigueur</w:t>
      </w:r>
    </w:p>
    <w:p w:rsidR="00E1083D" w:rsidRPr="003A1929" w:rsidRDefault="00E1083D" w:rsidP="001E1B03">
      <w:pPr>
        <w:tabs>
          <w:tab w:val="left" w:pos="7371"/>
        </w:tabs>
        <w:spacing w:line="240" w:lineRule="auto"/>
        <w:ind w:left="3261" w:hanging="2694"/>
        <w:rPr>
          <w:rFonts w:ascii="Arial" w:hAnsi="Arial" w:cs="Arial"/>
        </w:rPr>
      </w:pPr>
    </w:p>
    <w:p w:rsidR="00E1083D" w:rsidRPr="003A1929" w:rsidRDefault="00E1083D" w:rsidP="005B2D32">
      <w:pPr>
        <w:tabs>
          <w:tab w:val="left" w:pos="7513"/>
        </w:tabs>
        <w:spacing w:line="240" w:lineRule="auto"/>
        <w:ind w:left="3261" w:hanging="2694"/>
        <w:rPr>
          <w:rFonts w:ascii="Arial" w:hAnsi="Arial" w:cs="Arial"/>
        </w:rPr>
      </w:pPr>
      <w:r w:rsidRPr="003A1929">
        <w:rPr>
          <w:rFonts w:ascii="Arial" w:hAnsi="Arial" w:cs="Arial"/>
        </w:rPr>
        <w:t>Le présent règlement entrera en vigueur conformément à la Loi.</w:t>
      </w:r>
    </w:p>
    <w:p w:rsidR="00D14CE6" w:rsidRPr="003A1929" w:rsidRDefault="00D14CE6" w:rsidP="005B2D32">
      <w:pPr>
        <w:numPr>
          <w:ilvl w:val="12"/>
          <w:numId w:val="0"/>
        </w:numPr>
        <w:tabs>
          <w:tab w:val="left" w:pos="7230"/>
        </w:tabs>
        <w:spacing w:line="240" w:lineRule="auto"/>
        <w:ind w:firstLine="567"/>
        <w:rPr>
          <w:rFonts w:ascii="Arial" w:hAnsi="Arial" w:cs="Arial"/>
        </w:rPr>
      </w:pPr>
    </w:p>
    <w:p w:rsidR="005B2D32" w:rsidRDefault="00D14CE6" w:rsidP="005B2D32">
      <w:pPr>
        <w:numPr>
          <w:ilvl w:val="12"/>
          <w:numId w:val="0"/>
        </w:numPr>
        <w:tabs>
          <w:tab w:val="left" w:pos="7230"/>
        </w:tabs>
        <w:spacing w:line="240" w:lineRule="auto"/>
        <w:ind w:firstLine="567"/>
        <w:rPr>
          <w:rFonts w:ascii="Arial" w:hAnsi="Arial" w:cs="Arial"/>
        </w:rPr>
      </w:pPr>
      <w:r w:rsidRPr="003A1929">
        <w:rPr>
          <w:rFonts w:ascii="Arial" w:hAnsi="Arial" w:cs="Arial"/>
        </w:rPr>
        <w:t>Adoptée à l’unanimité.</w:t>
      </w:r>
    </w:p>
    <w:p w:rsidR="005B2D32" w:rsidRDefault="005B2D32" w:rsidP="005B2D32">
      <w:pPr>
        <w:numPr>
          <w:ilvl w:val="12"/>
          <w:numId w:val="0"/>
        </w:numPr>
        <w:tabs>
          <w:tab w:val="left" w:pos="7230"/>
        </w:tabs>
        <w:spacing w:line="240" w:lineRule="auto"/>
        <w:ind w:firstLine="567"/>
        <w:rPr>
          <w:rFonts w:ascii="Arial" w:hAnsi="Arial" w:cs="Arial"/>
        </w:rPr>
      </w:pPr>
    </w:p>
    <w:p w:rsidR="00E1083D" w:rsidRPr="003A1929" w:rsidRDefault="005B2D32" w:rsidP="005B2D32">
      <w:pPr>
        <w:numPr>
          <w:ilvl w:val="12"/>
          <w:numId w:val="0"/>
        </w:numPr>
        <w:tabs>
          <w:tab w:val="left" w:pos="7230"/>
        </w:tabs>
        <w:spacing w:line="240" w:lineRule="auto"/>
        <w:ind w:left="567"/>
        <w:rPr>
          <w:rFonts w:ascii="Arial" w:hAnsi="Arial" w:cs="Arial"/>
        </w:rPr>
      </w:pPr>
      <w:r>
        <w:rPr>
          <w:rFonts w:ascii="Arial" w:hAnsi="Arial" w:cs="Arial"/>
        </w:rPr>
        <w:t>Tous les membres du conseil reconnaissent avoir reçu une copie du règlement, l’avoir lu et renoncer à sa lecture.</w:t>
      </w:r>
      <w:r w:rsidR="00E1083D" w:rsidRPr="003A1929">
        <w:rPr>
          <w:rFonts w:ascii="Arial" w:hAnsi="Arial" w:cs="Arial"/>
        </w:rPr>
        <w:t xml:space="preserve">                    </w:t>
      </w:r>
    </w:p>
    <w:p w:rsidR="00661A2F" w:rsidRPr="003A1929" w:rsidRDefault="00661A2F" w:rsidP="005B2D32">
      <w:pPr>
        <w:tabs>
          <w:tab w:val="left" w:pos="7230"/>
        </w:tabs>
        <w:spacing w:line="240" w:lineRule="auto"/>
        <w:ind w:left="567" w:right="616"/>
        <w:contextualSpacing/>
        <w:rPr>
          <w:rFonts w:ascii="Arial" w:hAnsi="Arial" w:cs="Arial"/>
          <w:spacing w:val="-3"/>
        </w:rPr>
      </w:pPr>
    </w:p>
    <w:p w:rsidR="003A7B20" w:rsidRPr="003A1929" w:rsidRDefault="003A7B20" w:rsidP="005B2D32">
      <w:pPr>
        <w:tabs>
          <w:tab w:val="left" w:pos="0"/>
          <w:tab w:val="left" w:pos="7371"/>
        </w:tabs>
        <w:spacing w:line="240" w:lineRule="auto"/>
        <w:ind w:left="567" w:right="616"/>
        <w:contextualSpacing/>
        <w:rPr>
          <w:rFonts w:ascii="Arial" w:hAnsi="Arial" w:cs="Arial"/>
          <w:b/>
          <w:spacing w:val="-3"/>
        </w:rPr>
      </w:pPr>
    </w:p>
    <w:p w:rsidR="003A7B20" w:rsidRPr="003A1929" w:rsidRDefault="003A7B20" w:rsidP="005B2D32">
      <w:pPr>
        <w:tabs>
          <w:tab w:val="left" w:pos="0"/>
          <w:tab w:val="left" w:pos="7371"/>
        </w:tabs>
        <w:spacing w:line="240" w:lineRule="auto"/>
        <w:ind w:left="567" w:right="616"/>
        <w:contextualSpacing/>
        <w:rPr>
          <w:rFonts w:ascii="Arial" w:hAnsi="Arial" w:cs="Arial"/>
          <w:b/>
          <w:spacing w:val="-3"/>
          <w:u w:val="single"/>
        </w:rPr>
      </w:pPr>
      <w:r w:rsidRPr="003A1929">
        <w:rPr>
          <w:rFonts w:ascii="Arial" w:hAnsi="Arial" w:cs="Arial"/>
          <w:b/>
          <w:spacing w:val="-3"/>
          <w:u w:val="single"/>
        </w:rPr>
        <w:t>Programme d’aide</w:t>
      </w:r>
      <w:r w:rsidR="002E5004" w:rsidRPr="003A1929">
        <w:rPr>
          <w:rFonts w:ascii="Arial" w:hAnsi="Arial" w:cs="Arial"/>
          <w:b/>
          <w:spacing w:val="-3"/>
          <w:u w:val="single"/>
        </w:rPr>
        <w:t xml:space="preserve"> financière</w:t>
      </w:r>
      <w:r w:rsidR="00865CD0" w:rsidRPr="003A1929">
        <w:rPr>
          <w:rFonts w:ascii="Arial" w:hAnsi="Arial" w:cs="Arial"/>
          <w:b/>
          <w:spacing w:val="-3"/>
          <w:u w:val="single"/>
        </w:rPr>
        <w:t xml:space="preserve"> pour la</w:t>
      </w:r>
    </w:p>
    <w:p w:rsidR="003A7B20" w:rsidRPr="003A1929" w:rsidRDefault="003A7B20" w:rsidP="005B2D32">
      <w:pPr>
        <w:tabs>
          <w:tab w:val="left" w:pos="0"/>
          <w:tab w:val="left" w:pos="7371"/>
        </w:tabs>
        <w:spacing w:line="240" w:lineRule="auto"/>
        <w:ind w:left="567" w:right="616"/>
        <w:contextualSpacing/>
        <w:rPr>
          <w:rFonts w:ascii="Arial" w:hAnsi="Arial" w:cs="Arial"/>
          <w:b/>
          <w:spacing w:val="-3"/>
          <w:u w:val="single"/>
        </w:rPr>
      </w:pPr>
      <w:proofErr w:type="gramStart"/>
      <w:r w:rsidRPr="003A1929">
        <w:rPr>
          <w:rFonts w:ascii="Arial" w:hAnsi="Arial" w:cs="Arial"/>
          <w:b/>
          <w:spacing w:val="-3"/>
          <w:u w:val="single"/>
        </w:rPr>
        <w:t>formation</w:t>
      </w:r>
      <w:proofErr w:type="gramEnd"/>
      <w:r w:rsidRPr="003A1929">
        <w:rPr>
          <w:rFonts w:ascii="Arial" w:hAnsi="Arial" w:cs="Arial"/>
          <w:b/>
          <w:spacing w:val="-3"/>
          <w:u w:val="single"/>
        </w:rPr>
        <w:t xml:space="preserve"> des pompiers volontaires</w:t>
      </w:r>
    </w:p>
    <w:p w:rsidR="003A7B20" w:rsidRPr="003A1929" w:rsidRDefault="0059523B" w:rsidP="005B2D32">
      <w:pPr>
        <w:tabs>
          <w:tab w:val="left" w:pos="0"/>
          <w:tab w:val="left" w:pos="7371"/>
        </w:tabs>
        <w:spacing w:line="240" w:lineRule="auto"/>
        <w:ind w:left="567" w:right="616"/>
        <w:contextualSpacing/>
        <w:rPr>
          <w:rFonts w:ascii="Arial" w:hAnsi="Arial" w:cs="Arial"/>
          <w:b/>
          <w:spacing w:val="-3"/>
        </w:rPr>
      </w:pPr>
      <w:r w:rsidRPr="003A1929">
        <w:rPr>
          <w:rFonts w:ascii="Arial" w:hAnsi="Arial" w:cs="Arial"/>
          <w:b/>
          <w:spacing w:val="-3"/>
        </w:rPr>
        <w:t>2015-03#</w:t>
      </w:r>
      <w:r w:rsidR="003A1929">
        <w:rPr>
          <w:rFonts w:ascii="Arial" w:hAnsi="Arial" w:cs="Arial"/>
          <w:b/>
          <w:spacing w:val="-3"/>
        </w:rPr>
        <w:t>17</w:t>
      </w:r>
    </w:p>
    <w:p w:rsidR="004308EF" w:rsidRPr="003A1929" w:rsidRDefault="004308EF" w:rsidP="005B2D32">
      <w:pPr>
        <w:tabs>
          <w:tab w:val="left" w:pos="-1440"/>
          <w:tab w:val="left" w:pos="-720"/>
          <w:tab w:val="left" w:pos="3544"/>
          <w:tab w:val="left" w:pos="4253"/>
          <w:tab w:val="right" w:pos="7088"/>
          <w:tab w:val="left" w:pos="7371"/>
        </w:tabs>
        <w:suppressAutoHyphens/>
        <w:spacing w:line="240" w:lineRule="auto"/>
        <w:ind w:right="616" w:firstLine="567"/>
        <w:contextualSpacing/>
        <w:rPr>
          <w:rFonts w:ascii="Arial" w:hAnsi="Arial" w:cs="Arial"/>
          <w:b/>
          <w:spacing w:val="-3"/>
        </w:rPr>
      </w:pPr>
    </w:p>
    <w:p w:rsidR="00B711AE" w:rsidRPr="003A1929" w:rsidRDefault="00B711AE" w:rsidP="005B2D32">
      <w:pPr>
        <w:tabs>
          <w:tab w:val="left" w:pos="7371"/>
        </w:tabs>
        <w:spacing w:line="240" w:lineRule="auto"/>
        <w:ind w:left="567" w:right="-141"/>
        <w:rPr>
          <w:rFonts w:ascii="Arial" w:hAnsi="Arial" w:cs="Arial"/>
        </w:rPr>
      </w:pPr>
      <w:r w:rsidRPr="003A1929">
        <w:rPr>
          <w:rFonts w:ascii="Arial" w:hAnsi="Arial" w:cs="Arial"/>
          <w:b/>
          <w:bCs/>
        </w:rPr>
        <w:t xml:space="preserve">Attendu que </w:t>
      </w:r>
      <w:r w:rsidRPr="003A1929">
        <w:rPr>
          <w:rFonts w:ascii="Arial" w:hAnsi="Arial" w:cs="Arial"/>
        </w:rPr>
        <w:t xml:space="preserve">le </w:t>
      </w:r>
      <w:r w:rsidRPr="003A1929">
        <w:rPr>
          <w:rFonts w:ascii="Arial" w:hAnsi="Arial" w:cs="Arial"/>
          <w:i/>
          <w:iCs/>
        </w:rPr>
        <w:t>Règlement sur les conditions pour exercer au sein d’un service de sécurité incendie municipal</w:t>
      </w:r>
      <w:r w:rsidRPr="003A1929">
        <w:rPr>
          <w:rFonts w:ascii="Arial" w:hAnsi="Arial" w:cs="Arial"/>
        </w:rPr>
        <w:t xml:space="preserve"> prévoit les exigences de formation pour les pompiers des services de sécurité incendie afin d’assurer une qualification professionnelle minimale;</w:t>
      </w:r>
    </w:p>
    <w:p w:rsidR="00B711AE" w:rsidRPr="003A1929" w:rsidRDefault="00B711AE" w:rsidP="005B2D32">
      <w:pPr>
        <w:tabs>
          <w:tab w:val="left" w:pos="7371"/>
        </w:tabs>
        <w:spacing w:line="240" w:lineRule="auto"/>
        <w:ind w:left="567" w:right="-141"/>
        <w:rPr>
          <w:rFonts w:ascii="Arial" w:hAnsi="Arial" w:cs="Arial"/>
        </w:rPr>
      </w:pPr>
    </w:p>
    <w:p w:rsidR="002E5004" w:rsidRPr="003A1929" w:rsidRDefault="002E5004" w:rsidP="005B2D32">
      <w:pPr>
        <w:tabs>
          <w:tab w:val="left" w:pos="0"/>
          <w:tab w:val="right" w:pos="7371"/>
        </w:tabs>
        <w:spacing w:line="240" w:lineRule="auto"/>
        <w:ind w:left="567" w:right="-141"/>
        <w:contextualSpacing/>
        <w:rPr>
          <w:rFonts w:ascii="Arial" w:hAnsi="Arial" w:cs="Arial"/>
          <w:spacing w:val="-3"/>
        </w:rPr>
      </w:pPr>
    </w:p>
    <w:p w:rsidR="00FD4261" w:rsidRPr="003A1929" w:rsidRDefault="00FD4261" w:rsidP="005B2D32">
      <w:pPr>
        <w:tabs>
          <w:tab w:val="left" w:pos="0"/>
          <w:tab w:val="right" w:pos="7371"/>
        </w:tabs>
        <w:spacing w:line="240" w:lineRule="auto"/>
        <w:ind w:left="567" w:right="-141"/>
        <w:contextualSpacing/>
        <w:jc w:val="center"/>
        <w:rPr>
          <w:rFonts w:ascii="Arial" w:hAnsi="Arial" w:cs="Arial"/>
          <w:b/>
          <w:u w:val="single"/>
        </w:rPr>
      </w:pPr>
      <w:r w:rsidRPr="003A1929">
        <w:rPr>
          <w:rFonts w:ascii="Arial" w:hAnsi="Arial" w:cs="Arial"/>
          <w:b/>
          <w:u w:val="single"/>
        </w:rPr>
        <w:t>Rapport de la bibliothèque</w:t>
      </w:r>
    </w:p>
    <w:p w:rsidR="00FD4261" w:rsidRPr="003A1929" w:rsidRDefault="00FD4261" w:rsidP="005B2D32">
      <w:pPr>
        <w:tabs>
          <w:tab w:val="left" w:pos="0"/>
          <w:tab w:val="right" w:pos="7371"/>
        </w:tabs>
        <w:spacing w:line="240" w:lineRule="auto"/>
        <w:ind w:left="567" w:right="-141"/>
        <w:contextualSpacing/>
        <w:jc w:val="center"/>
        <w:rPr>
          <w:rFonts w:ascii="Arial" w:hAnsi="Arial" w:cs="Arial"/>
          <w:b/>
          <w:u w:val="single"/>
        </w:rPr>
      </w:pPr>
      <w:proofErr w:type="gramStart"/>
      <w:r w:rsidRPr="003A1929">
        <w:rPr>
          <w:rFonts w:ascii="Arial" w:hAnsi="Arial" w:cs="Arial"/>
          <w:b/>
          <w:u w:val="single"/>
        </w:rPr>
        <w:t>et</w:t>
      </w:r>
      <w:proofErr w:type="gramEnd"/>
      <w:r w:rsidRPr="003A1929">
        <w:rPr>
          <w:rFonts w:ascii="Arial" w:hAnsi="Arial" w:cs="Arial"/>
          <w:b/>
          <w:u w:val="single"/>
        </w:rPr>
        <w:t xml:space="preserve"> du centre communautaire</w:t>
      </w:r>
    </w:p>
    <w:p w:rsidR="00FD4261" w:rsidRPr="003A1929" w:rsidRDefault="00FD4261" w:rsidP="005B2D32">
      <w:pPr>
        <w:tabs>
          <w:tab w:val="left" w:pos="0"/>
          <w:tab w:val="right" w:pos="7371"/>
        </w:tabs>
        <w:spacing w:line="240" w:lineRule="auto"/>
        <w:ind w:left="567" w:right="-141"/>
        <w:contextualSpacing/>
        <w:jc w:val="center"/>
        <w:rPr>
          <w:rFonts w:ascii="Arial" w:hAnsi="Arial" w:cs="Arial"/>
          <w:b/>
        </w:rPr>
      </w:pPr>
    </w:p>
    <w:p w:rsidR="00D14CE6" w:rsidRPr="003A1929" w:rsidRDefault="00D14CE6" w:rsidP="005B2D32">
      <w:pPr>
        <w:tabs>
          <w:tab w:val="left" w:pos="1418"/>
          <w:tab w:val="right" w:pos="7371"/>
        </w:tabs>
        <w:spacing w:line="240" w:lineRule="auto"/>
        <w:ind w:left="567" w:right="-141"/>
        <w:rPr>
          <w:rFonts w:ascii="Arial" w:hAnsi="Arial" w:cs="Arial"/>
        </w:rPr>
      </w:pPr>
      <w:r w:rsidRPr="003A1929">
        <w:rPr>
          <w:rFonts w:ascii="Arial" w:hAnsi="Arial" w:cs="Arial"/>
        </w:rPr>
        <w:t>Suzon Côté a présenté son rapport par écrit.</w:t>
      </w:r>
    </w:p>
    <w:p w:rsidR="00AD2BD4" w:rsidRPr="003A1929" w:rsidRDefault="00AD2BD4" w:rsidP="005B2D32">
      <w:pPr>
        <w:tabs>
          <w:tab w:val="left" w:pos="1418"/>
          <w:tab w:val="right" w:pos="7371"/>
        </w:tabs>
        <w:spacing w:line="240" w:lineRule="auto"/>
        <w:ind w:left="567" w:right="-141"/>
        <w:rPr>
          <w:rFonts w:ascii="Arial" w:hAnsi="Arial" w:cs="Arial"/>
        </w:rPr>
      </w:pPr>
    </w:p>
    <w:p w:rsidR="00FD4261" w:rsidRPr="003A1929" w:rsidRDefault="00FD4261" w:rsidP="005B2D32">
      <w:pPr>
        <w:tabs>
          <w:tab w:val="left" w:pos="1418"/>
          <w:tab w:val="right" w:pos="7371"/>
        </w:tabs>
        <w:spacing w:line="240" w:lineRule="auto"/>
        <w:ind w:left="567" w:right="-141"/>
        <w:rPr>
          <w:rFonts w:ascii="Arial" w:hAnsi="Arial" w:cs="Arial"/>
        </w:rPr>
      </w:pPr>
    </w:p>
    <w:p w:rsidR="00655349" w:rsidRPr="003A1929" w:rsidRDefault="00655349" w:rsidP="005B2D32">
      <w:pPr>
        <w:tabs>
          <w:tab w:val="left" w:pos="0"/>
          <w:tab w:val="right" w:pos="7371"/>
        </w:tabs>
        <w:spacing w:line="240" w:lineRule="auto"/>
        <w:ind w:left="567" w:right="-141"/>
        <w:contextualSpacing/>
        <w:jc w:val="center"/>
        <w:rPr>
          <w:rFonts w:ascii="Arial" w:hAnsi="Arial" w:cs="Arial"/>
          <w:b/>
          <w:u w:val="single"/>
        </w:rPr>
      </w:pPr>
      <w:r w:rsidRPr="003A1929">
        <w:rPr>
          <w:rFonts w:ascii="Arial" w:hAnsi="Arial" w:cs="Arial"/>
          <w:b/>
          <w:u w:val="single"/>
        </w:rPr>
        <w:t>Rapport du maire</w:t>
      </w:r>
    </w:p>
    <w:p w:rsidR="00655349" w:rsidRPr="003A1929" w:rsidRDefault="00655349" w:rsidP="005B2D32">
      <w:pPr>
        <w:tabs>
          <w:tab w:val="left" w:pos="0"/>
          <w:tab w:val="right" w:pos="7371"/>
        </w:tabs>
        <w:spacing w:line="240" w:lineRule="auto"/>
        <w:ind w:left="567" w:right="-141"/>
        <w:contextualSpacing/>
        <w:rPr>
          <w:rFonts w:ascii="Arial" w:hAnsi="Arial" w:cs="Arial"/>
          <w:b/>
          <w:u w:val="single"/>
        </w:rPr>
      </w:pPr>
    </w:p>
    <w:p w:rsidR="00F822B0" w:rsidRPr="003A1929" w:rsidRDefault="00F822B0" w:rsidP="005B2D32">
      <w:pPr>
        <w:tabs>
          <w:tab w:val="left" w:pos="0"/>
          <w:tab w:val="right" w:pos="7371"/>
        </w:tabs>
        <w:spacing w:line="240" w:lineRule="auto"/>
        <w:ind w:left="567" w:right="-141"/>
        <w:contextualSpacing/>
        <w:rPr>
          <w:rFonts w:ascii="Arial" w:hAnsi="Arial" w:cs="Arial"/>
        </w:rPr>
      </w:pPr>
      <w:r w:rsidRPr="003A1929">
        <w:rPr>
          <w:rFonts w:ascii="Arial" w:hAnsi="Arial" w:cs="Arial"/>
        </w:rPr>
        <w:t xml:space="preserve">Monsieur le maire </w:t>
      </w:r>
      <w:r w:rsidR="005B2D32">
        <w:rPr>
          <w:rFonts w:ascii="Arial" w:hAnsi="Arial" w:cs="Arial"/>
        </w:rPr>
        <w:t>indique</w:t>
      </w:r>
      <w:r w:rsidR="002B5874">
        <w:rPr>
          <w:rFonts w:ascii="Arial" w:hAnsi="Arial" w:cs="Arial"/>
        </w:rPr>
        <w:t xml:space="preserve"> qu’il n’y a rien de spécial</w:t>
      </w:r>
      <w:r w:rsidR="005B2D32">
        <w:rPr>
          <w:rFonts w:ascii="Arial" w:hAnsi="Arial" w:cs="Arial"/>
        </w:rPr>
        <w:t xml:space="preserve"> </w:t>
      </w:r>
      <w:r w:rsidR="002B5874">
        <w:rPr>
          <w:rFonts w:ascii="Arial" w:hAnsi="Arial" w:cs="Arial"/>
        </w:rPr>
        <w:t xml:space="preserve"> </w:t>
      </w:r>
      <w:r w:rsidR="005B2D32">
        <w:rPr>
          <w:rFonts w:ascii="Arial" w:hAnsi="Arial" w:cs="Arial"/>
        </w:rPr>
        <w:t>à signaler.</w:t>
      </w:r>
    </w:p>
    <w:p w:rsidR="004F1437" w:rsidRPr="003A1929" w:rsidRDefault="004F1437" w:rsidP="005B2D32">
      <w:pPr>
        <w:tabs>
          <w:tab w:val="left" w:pos="0"/>
          <w:tab w:val="right" w:pos="7371"/>
        </w:tabs>
        <w:spacing w:line="240" w:lineRule="auto"/>
        <w:ind w:left="567" w:right="-141"/>
        <w:contextualSpacing/>
        <w:rPr>
          <w:rFonts w:ascii="Arial" w:hAnsi="Arial" w:cs="Arial"/>
        </w:rPr>
      </w:pPr>
    </w:p>
    <w:p w:rsidR="00F822B0" w:rsidRPr="003A1929" w:rsidRDefault="00F822B0" w:rsidP="005B2D32">
      <w:pPr>
        <w:tabs>
          <w:tab w:val="left" w:pos="0"/>
          <w:tab w:val="right" w:pos="7371"/>
        </w:tabs>
        <w:spacing w:line="240" w:lineRule="auto"/>
        <w:ind w:left="567" w:right="-141"/>
        <w:contextualSpacing/>
        <w:rPr>
          <w:rFonts w:ascii="Arial" w:hAnsi="Arial" w:cs="Arial"/>
        </w:rPr>
      </w:pPr>
    </w:p>
    <w:p w:rsidR="00A33274" w:rsidRPr="003A1929" w:rsidRDefault="00A33274" w:rsidP="005B2D32">
      <w:pPr>
        <w:tabs>
          <w:tab w:val="left" w:pos="0"/>
          <w:tab w:val="right" w:pos="7371"/>
        </w:tabs>
        <w:spacing w:line="240" w:lineRule="auto"/>
        <w:ind w:left="567" w:right="-141"/>
        <w:contextualSpacing/>
        <w:jc w:val="center"/>
        <w:rPr>
          <w:rFonts w:ascii="Arial" w:hAnsi="Arial" w:cs="Arial"/>
          <w:b/>
        </w:rPr>
      </w:pPr>
      <w:r w:rsidRPr="003A1929">
        <w:rPr>
          <w:rFonts w:ascii="Arial" w:hAnsi="Arial" w:cs="Arial"/>
          <w:b/>
          <w:u w:val="single"/>
        </w:rPr>
        <w:t>Rapport</w:t>
      </w:r>
      <w:r w:rsidR="00B43081" w:rsidRPr="003A1929">
        <w:rPr>
          <w:rFonts w:ascii="Arial" w:hAnsi="Arial" w:cs="Arial"/>
          <w:b/>
          <w:u w:val="single"/>
        </w:rPr>
        <w:t>s</w:t>
      </w:r>
      <w:r w:rsidRPr="003A1929">
        <w:rPr>
          <w:rFonts w:ascii="Arial" w:hAnsi="Arial" w:cs="Arial"/>
          <w:b/>
          <w:u w:val="single"/>
        </w:rPr>
        <w:t xml:space="preserve"> des conseillers(ères)</w:t>
      </w:r>
    </w:p>
    <w:p w:rsidR="00A33274" w:rsidRPr="003A1929" w:rsidRDefault="00A33274" w:rsidP="005B2D32">
      <w:pPr>
        <w:tabs>
          <w:tab w:val="left" w:pos="0"/>
          <w:tab w:val="right" w:pos="7371"/>
        </w:tabs>
        <w:spacing w:line="240" w:lineRule="auto"/>
        <w:ind w:left="567" w:right="-141"/>
        <w:contextualSpacing/>
        <w:jc w:val="center"/>
        <w:rPr>
          <w:rFonts w:ascii="Arial" w:hAnsi="Arial" w:cs="Arial"/>
          <w:b/>
        </w:rPr>
      </w:pPr>
    </w:p>
    <w:p w:rsidR="00D14CE6" w:rsidRPr="003A1929" w:rsidRDefault="00D14CE6" w:rsidP="005B2D32">
      <w:pPr>
        <w:pStyle w:val="Paragraphedeliste"/>
        <w:tabs>
          <w:tab w:val="left" w:pos="0"/>
          <w:tab w:val="right" w:pos="7371"/>
        </w:tabs>
        <w:spacing w:line="240" w:lineRule="auto"/>
        <w:ind w:left="567" w:right="-141"/>
        <w:rPr>
          <w:rFonts w:ascii="Arial" w:hAnsi="Arial" w:cs="Arial"/>
        </w:rPr>
      </w:pPr>
      <w:r w:rsidRPr="003A1929">
        <w:rPr>
          <w:rFonts w:ascii="Arial" w:hAnsi="Arial" w:cs="Arial"/>
          <w:b/>
          <w:u w:val="single"/>
        </w:rPr>
        <w:t xml:space="preserve">Florence </w:t>
      </w:r>
      <w:proofErr w:type="spellStart"/>
      <w:r w:rsidRPr="003A1929">
        <w:rPr>
          <w:rFonts w:ascii="Arial" w:hAnsi="Arial" w:cs="Arial"/>
          <w:b/>
          <w:u w:val="single"/>
        </w:rPr>
        <w:t>Colinet</w:t>
      </w:r>
      <w:proofErr w:type="spellEnd"/>
      <w:r w:rsidRPr="003A1929">
        <w:rPr>
          <w:rFonts w:ascii="Arial" w:hAnsi="Arial" w:cs="Arial"/>
          <w:b/>
        </w:rPr>
        <w:t xml:space="preserve"> </w:t>
      </w:r>
      <w:r w:rsidRPr="003A1929">
        <w:rPr>
          <w:rFonts w:ascii="Arial" w:hAnsi="Arial" w:cs="Arial"/>
        </w:rPr>
        <w:t>mentionne que le site Web est mis à jour.</w:t>
      </w:r>
    </w:p>
    <w:p w:rsidR="00962AEB" w:rsidRPr="003A1929" w:rsidRDefault="00962AEB" w:rsidP="005B2D32">
      <w:pPr>
        <w:pStyle w:val="Paragraphedeliste"/>
        <w:tabs>
          <w:tab w:val="left" w:pos="0"/>
          <w:tab w:val="right" w:pos="7371"/>
        </w:tabs>
        <w:spacing w:line="240" w:lineRule="auto"/>
        <w:ind w:left="567" w:right="-141"/>
        <w:rPr>
          <w:rFonts w:ascii="Arial" w:hAnsi="Arial" w:cs="Arial"/>
          <w:b/>
          <w:u w:val="single"/>
        </w:rPr>
      </w:pPr>
    </w:p>
    <w:p w:rsidR="00F822B0" w:rsidRPr="003A1929" w:rsidRDefault="00F822B0" w:rsidP="005B2D32">
      <w:pPr>
        <w:pStyle w:val="Paragraphedeliste"/>
        <w:tabs>
          <w:tab w:val="left" w:pos="0"/>
          <w:tab w:val="right" w:pos="7371"/>
        </w:tabs>
        <w:spacing w:line="240" w:lineRule="auto"/>
        <w:ind w:left="567"/>
        <w:rPr>
          <w:rFonts w:ascii="Arial" w:hAnsi="Arial" w:cs="Arial"/>
        </w:rPr>
      </w:pPr>
      <w:r w:rsidRPr="003A1929">
        <w:rPr>
          <w:rFonts w:ascii="Arial" w:hAnsi="Arial" w:cs="Arial"/>
          <w:b/>
          <w:u w:val="single"/>
        </w:rPr>
        <w:t>Jean-Paul Rouleau</w:t>
      </w:r>
      <w:r w:rsidRPr="003A1929">
        <w:rPr>
          <w:rFonts w:ascii="Arial" w:hAnsi="Arial" w:cs="Arial"/>
        </w:rPr>
        <w:t xml:space="preserve"> </w:t>
      </w:r>
      <w:r w:rsidR="00B07979" w:rsidRPr="003A1929">
        <w:rPr>
          <w:rFonts w:ascii="Arial" w:hAnsi="Arial" w:cs="Arial"/>
        </w:rPr>
        <w:t>signale</w:t>
      </w:r>
      <w:r w:rsidRPr="003A1929">
        <w:rPr>
          <w:rFonts w:ascii="Arial" w:hAnsi="Arial" w:cs="Arial"/>
        </w:rPr>
        <w:t xml:space="preserve"> qu’il a fait la tournée des chemins et qu’il </w:t>
      </w:r>
      <w:r w:rsidR="00465422" w:rsidRPr="003A1929">
        <w:rPr>
          <w:rFonts w:ascii="Arial" w:hAnsi="Arial" w:cs="Arial"/>
        </w:rPr>
        <w:t xml:space="preserve">y a beaucoup de ventres de bœuf et demande à Mario </w:t>
      </w:r>
      <w:proofErr w:type="spellStart"/>
      <w:r w:rsidR="00465422" w:rsidRPr="003A1929">
        <w:rPr>
          <w:rFonts w:ascii="Arial" w:hAnsi="Arial" w:cs="Arial"/>
        </w:rPr>
        <w:t>Legault</w:t>
      </w:r>
      <w:proofErr w:type="spellEnd"/>
      <w:r w:rsidR="00465422" w:rsidRPr="003A1929">
        <w:rPr>
          <w:rFonts w:ascii="Arial" w:hAnsi="Arial" w:cs="Arial"/>
        </w:rPr>
        <w:t xml:space="preserve"> d’installer des enseignes</w:t>
      </w:r>
      <w:r w:rsidR="0060514F">
        <w:rPr>
          <w:rFonts w:ascii="Arial" w:hAnsi="Arial" w:cs="Arial"/>
        </w:rPr>
        <w:t xml:space="preserve"> aux endroits stratégiques</w:t>
      </w:r>
      <w:r w:rsidR="00465422" w:rsidRPr="003A1929">
        <w:rPr>
          <w:rFonts w:ascii="Arial" w:hAnsi="Arial" w:cs="Arial"/>
        </w:rPr>
        <w:t xml:space="preserve">. </w:t>
      </w:r>
    </w:p>
    <w:p w:rsidR="00F822B0" w:rsidRPr="003A1929" w:rsidRDefault="00F822B0" w:rsidP="005B2D32">
      <w:pPr>
        <w:pStyle w:val="Paragraphedeliste"/>
        <w:tabs>
          <w:tab w:val="left" w:pos="0"/>
          <w:tab w:val="right" w:pos="7371"/>
        </w:tabs>
        <w:spacing w:line="240" w:lineRule="auto"/>
        <w:ind w:left="567"/>
        <w:rPr>
          <w:rFonts w:ascii="Arial" w:hAnsi="Arial" w:cs="Arial"/>
        </w:rPr>
      </w:pPr>
    </w:p>
    <w:p w:rsidR="00977BEB" w:rsidRPr="003A1929" w:rsidRDefault="00E64B1E" w:rsidP="005B2D32">
      <w:pPr>
        <w:pStyle w:val="Paragraphedeliste"/>
        <w:tabs>
          <w:tab w:val="left" w:pos="0"/>
          <w:tab w:val="right" w:pos="7371"/>
        </w:tabs>
        <w:spacing w:line="240" w:lineRule="auto"/>
        <w:ind w:left="567"/>
        <w:rPr>
          <w:rFonts w:ascii="Arial" w:hAnsi="Arial" w:cs="Arial"/>
        </w:rPr>
      </w:pPr>
      <w:r w:rsidRPr="003A1929">
        <w:rPr>
          <w:rFonts w:ascii="Arial" w:hAnsi="Arial" w:cs="Arial"/>
          <w:b/>
          <w:u w:val="single"/>
        </w:rPr>
        <w:t>Nicole Mercier-Danis</w:t>
      </w:r>
      <w:r w:rsidRPr="003A1929">
        <w:rPr>
          <w:rFonts w:ascii="Arial" w:hAnsi="Arial" w:cs="Arial"/>
          <w:b/>
        </w:rPr>
        <w:t xml:space="preserve"> </w:t>
      </w:r>
      <w:r w:rsidR="00B07979" w:rsidRPr="003A1929">
        <w:rPr>
          <w:rFonts w:ascii="Arial" w:hAnsi="Arial" w:cs="Arial"/>
        </w:rPr>
        <w:t>indique</w:t>
      </w:r>
      <w:r w:rsidR="00BD6CA3" w:rsidRPr="003A1929">
        <w:rPr>
          <w:rFonts w:ascii="Arial" w:hAnsi="Arial" w:cs="Arial"/>
        </w:rPr>
        <w:t xml:space="preserve"> </w:t>
      </w:r>
      <w:r w:rsidR="00CF00F9" w:rsidRPr="003A1929">
        <w:rPr>
          <w:rFonts w:ascii="Arial" w:hAnsi="Arial" w:cs="Arial"/>
        </w:rPr>
        <w:t>qu</w:t>
      </w:r>
      <w:r w:rsidR="00977BEB" w:rsidRPr="003A1929">
        <w:rPr>
          <w:rFonts w:ascii="Arial" w:hAnsi="Arial" w:cs="Arial"/>
        </w:rPr>
        <w:t xml:space="preserve">e le 28 mars prochain, il y aura une chasse aux œufs de Pâques.  </w:t>
      </w:r>
    </w:p>
    <w:p w:rsidR="00977BEB" w:rsidRPr="003A1929" w:rsidRDefault="00977BEB" w:rsidP="005B2D32">
      <w:pPr>
        <w:pStyle w:val="Paragraphedeliste"/>
        <w:tabs>
          <w:tab w:val="left" w:pos="0"/>
          <w:tab w:val="right" w:pos="7371"/>
        </w:tabs>
        <w:spacing w:line="240" w:lineRule="auto"/>
        <w:ind w:left="567"/>
        <w:rPr>
          <w:rFonts w:ascii="Arial" w:hAnsi="Arial" w:cs="Arial"/>
          <w:b/>
          <w:u w:val="single"/>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b/>
          <w:u w:val="single"/>
        </w:rPr>
        <w:t xml:space="preserve">Joëlle </w:t>
      </w:r>
      <w:proofErr w:type="spellStart"/>
      <w:r w:rsidRPr="003A1929">
        <w:rPr>
          <w:rFonts w:ascii="Arial" w:hAnsi="Arial" w:cs="Arial"/>
          <w:b/>
          <w:u w:val="single"/>
        </w:rPr>
        <w:t>Laframboise</w:t>
      </w:r>
      <w:proofErr w:type="spellEnd"/>
      <w:r w:rsidRPr="003A1929">
        <w:rPr>
          <w:rFonts w:ascii="Arial" w:hAnsi="Arial" w:cs="Arial"/>
        </w:rPr>
        <w:t xml:space="preserve"> demande qu’une annonce soit mise sur le site Web à l’effet que l’école est à louer, et mentionne de plus :</w:t>
      </w: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 xml:space="preserve">Que le club Chasse et pêche recherche des membres et demande d’insérer une annonce à cet effet dans le prochain </w:t>
      </w:r>
      <w:proofErr w:type="spellStart"/>
      <w:r w:rsidRPr="002B5874">
        <w:rPr>
          <w:rFonts w:ascii="Arial" w:hAnsi="Arial" w:cs="Arial"/>
          <w:i/>
        </w:rPr>
        <w:t>Pacificien</w:t>
      </w:r>
      <w:proofErr w:type="spellEnd"/>
      <w:r w:rsidRPr="003A1929">
        <w:rPr>
          <w:rFonts w:ascii="Arial" w:hAnsi="Arial" w:cs="Arial"/>
        </w:rPr>
        <w:t>.</w:t>
      </w: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977BEB" w:rsidRDefault="00977BEB" w:rsidP="005B2D32">
      <w:pPr>
        <w:pStyle w:val="Paragraphedeliste"/>
        <w:tabs>
          <w:tab w:val="left" w:pos="0"/>
          <w:tab w:val="right" w:pos="7371"/>
        </w:tabs>
        <w:spacing w:line="240" w:lineRule="auto"/>
        <w:ind w:left="567"/>
        <w:rPr>
          <w:rFonts w:ascii="Arial" w:hAnsi="Arial" w:cs="Arial"/>
        </w:rPr>
      </w:pPr>
    </w:p>
    <w:p w:rsidR="00CA12D2" w:rsidRDefault="00CA12D2" w:rsidP="005B2D32">
      <w:pPr>
        <w:pStyle w:val="Paragraphedeliste"/>
        <w:tabs>
          <w:tab w:val="left" w:pos="0"/>
          <w:tab w:val="right" w:pos="7371"/>
        </w:tabs>
        <w:spacing w:line="240" w:lineRule="auto"/>
        <w:ind w:left="567"/>
        <w:rPr>
          <w:rFonts w:ascii="Arial" w:hAnsi="Arial" w:cs="Arial"/>
        </w:rPr>
      </w:pPr>
    </w:p>
    <w:p w:rsidR="00CA12D2" w:rsidRPr="003A1929" w:rsidRDefault="00CA12D2" w:rsidP="005B2D32">
      <w:pPr>
        <w:pStyle w:val="Paragraphedeliste"/>
        <w:tabs>
          <w:tab w:val="left" w:pos="0"/>
          <w:tab w:val="right" w:pos="7371"/>
        </w:tabs>
        <w:spacing w:line="240" w:lineRule="auto"/>
        <w:ind w:left="567"/>
        <w:rPr>
          <w:rFonts w:ascii="Arial" w:hAnsi="Arial" w:cs="Arial"/>
        </w:rPr>
      </w:pPr>
    </w:p>
    <w:p w:rsidR="00977BEB" w:rsidRPr="003A1929" w:rsidRDefault="00977BEB" w:rsidP="005B2D32">
      <w:pPr>
        <w:pStyle w:val="Paragraphedeliste"/>
        <w:tabs>
          <w:tab w:val="left" w:pos="0"/>
          <w:tab w:val="right" w:pos="7371"/>
        </w:tabs>
        <w:spacing w:line="240" w:lineRule="auto"/>
        <w:ind w:left="567"/>
        <w:rPr>
          <w:rFonts w:ascii="Arial" w:hAnsi="Arial" w:cs="Arial"/>
          <w:b/>
          <w:u w:val="single"/>
        </w:rPr>
      </w:pPr>
      <w:r w:rsidRPr="003A1929">
        <w:rPr>
          <w:rFonts w:ascii="Arial" w:hAnsi="Arial" w:cs="Arial"/>
          <w:b/>
          <w:u w:val="single"/>
        </w:rPr>
        <w:lastRenderedPageBreak/>
        <w:t>Don pour CR3A</w:t>
      </w:r>
    </w:p>
    <w:p w:rsidR="00977BEB" w:rsidRPr="003A1929" w:rsidRDefault="003A1929" w:rsidP="005B2D32">
      <w:pPr>
        <w:pStyle w:val="Paragraphedeliste"/>
        <w:tabs>
          <w:tab w:val="left" w:pos="0"/>
          <w:tab w:val="right" w:pos="7371"/>
        </w:tabs>
        <w:spacing w:line="240" w:lineRule="auto"/>
        <w:ind w:left="567"/>
        <w:rPr>
          <w:rFonts w:ascii="Arial" w:hAnsi="Arial" w:cs="Arial"/>
          <w:b/>
        </w:rPr>
      </w:pPr>
      <w:r>
        <w:rPr>
          <w:rFonts w:ascii="Arial" w:hAnsi="Arial" w:cs="Arial"/>
          <w:b/>
        </w:rPr>
        <w:t>2015-03#18</w:t>
      </w:r>
    </w:p>
    <w:p w:rsidR="00977BEB" w:rsidRPr="003A1929" w:rsidRDefault="00977BEB" w:rsidP="005B2D32">
      <w:pPr>
        <w:pStyle w:val="Paragraphedeliste"/>
        <w:tabs>
          <w:tab w:val="left" w:pos="0"/>
          <w:tab w:val="right" w:pos="7371"/>
        </w:tabs>
        <w:spacing w:line="240" w:lineRule="auto"/>
        <w:ind w:left="567"/>
        <w:rPr>
          <w:rFonts w:ascii="Arial" w:hAnsi="Arial" w:cs="Arial"/>
          <w:b/>
          <w:u w:val="single"/>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Nicole Mercier-Danis demande un don de 150$ pour le CR3A.</w:t>
      </w: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 xml:space="preserve">Il est proposé par Joëlle </w:t>
      </w:r>
      <w:proofErr w:type="spellStart"/>
      <w:r w:rsidRPr="003A1929">
        <w:rPr>
          <w:rFonts w:ascii="Arial" w:hAnsi="Arial" w:cs="Arial"/>
        </w:rPr>
        <w:t>Laframboise</w:t>
      </w:r>
      <w:proofErr w:type="spellEnd"/>
      <w:r w:rsidRPr="003A1929">
        <w:rPr>
          <w:rFonts w:ascii="Arial" w:hAnsi="Arial" w:cs="Arial"/>
        </w:rPr>
        <w:t>,</w:t>
      </w: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Et résolu</w:t>
      </w: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D’accorder que Madame Danis fasse un don de 150$ au CR3A, lequel doit être pri</w:t>
      </w:r>
      <w:r w:rsidR="0060514F">
        <w:rPr>
          <w:rFonts w:ascii="Arial" w:hAnsi="Arial" w:cs="Arial"/>
        </w:rPr>
        <w:t>s</w:t>
      </w:r>
      <w:r w:rsidRPr="003A1929">
        <w:rPr>
          <w:rFonts w:ascii="Arial" w:hAnsi="Arial" w:cs="Arial"/>
        </w:rPr>
        <w:t xml:space="preserve"> à même son budget.</w:t>
      </w: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Adoptée à l’unanimité.</w:t>
      </w:r>
    </w:p>
    <w:p w:rsidR="008D7176" w:rsidRPr="003A1929" w:rsidRDefault="008D7176" w:rsidP="005B2D32">
      <w:pPr>
        <w:pStyle w:val="Paragraphedeliste"/>
        <w:tabs>
          <w:tab w:val="left" w:pos="0"/>
          <w:tab w:val="right" w:pos="7371"/>
        </w:tabs>
        <w:spacing w:line="240" w:lineRule="auto"/>
        <w:ind w:left="567"/>
        <w:rPr>
          <w:rFonts w:ascii="Arial" w:hAnsi="Arial" w:cs="Arial"/>
        </w:rPr>
      </w:pP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8D7176" w:rsidRPr="003A1929" w:rsidRDefault="008D7176" w:rsidP="005B2D32">
      <w:pPr>
        <w:pStyle w:val="Paragraphedeliste"/>
        <w:tabs>
          <w:tab w:val="left" w:pos="0"/>
          <w:tab w:val="right" w:pos="7371"/>
        </w:tabs>
        <w:spacing w:line="240" w:lineRule="auto"/>
        <w:ind w:left="567"/>
        <w:rPr>
          <w:rFonts w:ascii="Arial" w:hAnsi="Arial" w:cs="Arial"/>
          <w:b/>
          <w:u w:val="single"/>
        </w:rPr>
      </w:pPr>
      <w:r w:rsidRPr="003A1929">
        <w:rPr>
          <w:rFonts w:ascii="Arial" w:hAnsi="Arial" w:cs="Arial"/>
          <w:b/>
          <w:u w:val="single"/>
        </w:rPr>
        <w:t>Club de soccer de la</w:t>
      </w:r>
    </w:p>
    <w:p w:rsidR="008D7176" w:rsidRPr="003A1929" w:rsidRDefault="008D7176" w:rsidP="005B2D32">
      <w:pPr>
        <w:pStyle w:val="Paragraphedeliste"/>
        <w:tabs>
          <w:tab w:val="left" w:pos="0"/>
          <w:tab w:val="right" w:pos="7371"/>
        </w:tabs>
        <w:spacing w:line="240" w:lineRule="auto"/>
        <w:ind w:left="567"/>
        <w:rPr>
          <w:rFonts w:ascii="Arial" w:hAnsi="Arial" w:cs="Arial"/>
          <w:b/>
          <w:u w:val="single"/>
        </w:rPr>
      </w:pPr>
      <w:r w:rsidRPr="003A1929">
        <w:rPr>
          <w:rFonts w:ascii="Arial" w:hAnsi="Arial" w:cs="Arial"/>
          <w:b/>
          <w:u w:val="single"/>
        </w:rPr>
        <w:t>Petite-Nation</w:t>
      </w:r>
    </w:p>
    <w:p w:rsidR="008D7176" w:rsidRPr="003A1929" w:rsidRDefault="008D7176" w:rsidP="005B2D32">
      <w:pPr>
        <w:pStyle w:val="Paragraphedeliste"/>
        <w:tabs>
          <w:tab w:val="left" w:pos="0"/>
          <w:tab w:val="right" w:pos="7371"/>
        </w:tabs>
        <w:spacing w:line="240" w:lineRule="auto"/>
        <w:ind w:left="567"/>
        <w:rPr>
          <w:rFonts w:ascii="Arial" w:hAnsi="Arial" w:cs="Arial"/>
          <w:b/>
        </w:rPr>
      </w:pPr>
      <w:r w:rsidRPr="003A1929">
        <w:rPr>
          <w:rFonts w:ascii="Arial" w:hAnsi="Arial" w:cs="Arial"/>
          <w:b/>
        </w:rPr>
        <w:t>2015-03#1</w:t>
      </w:r>
      <w:r w:rsidR="003A1929">
        <w:rPr>
          <w:rFonts w:ascii="Arial" w:hAnsi="Arial" w:cs="Arial"/>
          <w:b/>
        </w:rPr>
        <w:t>9</w:t>
      </w:r>
    </w:p>
    <w:p w:rsidR="008D7176" w:rsidRPr="003A1929" w:rsidRDefault="008D7176" w:rsidP="005B2D32">
      <w:pPr>
        <w:pStyle w:val="Paragraphedeliste"/>
        <w:tabs>
          <w:tab w:val="left" w:pos="0"/>
          <w:tab w:val="right" w:pos="7371"/>
        </w:tabs>
        <w:spacing w:line="240" w:lineRule="auto"/>
        <w:ind w:left="567"/>
        <w:rPr>
          <w:rFonts w:ascii="Arial" w:hAnsi="Arial" w:cs="Arial"/>
        </w:rPr>
      </w:pPr>
    </w:p>
    <w:p w:rsidR="008D7176" w:rsidRPr="003A1929" w:rsidRDefault="008D7176"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Le Club de soccer de la Petite-Nation demande de pouvoir utiliser nos terrains pour la saison estivale 2015.  Le conseil accepte, en autant que ce ne soit pas les jeudis.</w:t>
      </w:r>
    </w:p>
    <w:p w:rsidR="008D7176" w:rsidRPr="003A1929" w:rsidRDefault="008D7176" w:rsidP="005B2D32">
      <w:pPr>
        <w:pStyle w:val="Paragraphedeliste"/>
        <w:tabs>
          <w:tab w:val="left" w:pos="0"/>
          <w:tab w:val="right" w:pos="7371"/>
        </w:tabs>
        <w:spacing w:line="240" w:lineRule="auto"/>
        <w:ind w:left="567"/>
        <w:rPr>
          <w:rFonts w:ascii="Arial" w:hAnsi="Arial" w:cs="Arial"/>
        </w:rPr>
      </w:pPr>
    </w:p>
    <w:p w:rsidR="008D7176" w:rsidRPr="003A1929" w:rsidRDefault="008D7176"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Il est proposé par Myriam Cabana</w:t>
      </w:r>
    </w:p>
    <w:p w:rsidR="008D7176" w:rsidRPr="003A1929" w:rsidRDefault="008D7176"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Et résolu,</w:t>
      </w:r>
    </w:p>
    <w:p w:rsidR="008D7176" w:rsidRPr="003A1929" w:rsidRDefault="008D7176" w:rsidP="005B2D32">
      <w:pPr>
        <w:pStyle w:val="Paragraphedeliste"/>
        <w:tabs>
          <w:tab w:val="left" w:pos="0"/>
          <w:tab w:val="right" w:pos="7371"/>
        </w:tabs>
        <w:spacing w:line="240" w:lineRule="auto"/>
        <w:ind w:left="567"/>
        <w:rPr>
          <w:rFonts w:ascii="Arial" w:hAnsi="Arial" w:cs="Arial"/>
        </w:rPr>
      </w:pPr>
    </w:p>
    <w:p w:rsidR="008D7176" w:rsidRPr="003A1929" w:rsidRDefault="008D7176"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De permettre au Club de soccer de la Petite-Nation d’utiliser nos terrains pour la saison estivale 2015, en autant que ce ne soit pas les jeudis.</w:t>
      </w:r>
    </w:p>
    <w:p w:rsidR="008D7176" w:rsidRPr="003A1929" w:rsidRDefault="008D7176" w:rsidP="005B2D32">
      <w:pPr>
        <w:pStyle w:val="Paragraphedeliste"/>
        <w:tabs>
          <w:tab w:val="left" w:pos="0"/>
          <w:tab w:val="right" w:pos="7371"/>
        </w:tabs>
        <w:spacing w:line="240" w:lineRule="auto"/>
        <w:ind w:left="567"/>
        <w:rPr>
          <w:rFonts w:ascii="Arial" w:hAnsi="Arial" w:cs="Arial"/>
        </w:rPr>
      </w:pPr>
    </w:p>
    <w:p w:rsidR="008D7176" w:rsidRPr="003A1929" w:rsidRDefault="008D7176"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Adoptée à l’unanimité.</w:t>
      </w:r>
    </w:p>
    <w:p w:rsidR="008D7176" w:rsidRPr="003A1929" w:rsidRDefault="008D7176" w:rsidP="005B2D32">
      <w:pPr>
        <w:pStyle w:val="Paragraphedeliste"/>
        <w:tabs>
          <w:tab w:val="left" w:pos="0"/>
          <w:tab w:val="right" w:pos="7371"/>
        </w:tabs>
        <w:spacing w:line="240" w:lineRule="auto"/>
        <w:ind w:left="567"/>
        <w:rPr>
          <w:rFonts w:ascii="Arial" w:hAnsi="Arial" w:cs="Arial"/>
        </w:rPr>
      </w:pPr>
    </w:p>
    <w:p w:rsidR="00962AEB" w:rsidRPr="003A1929" w:rsidRDefault="00962AEB" w:rsidP="005B2D32">
      <w:pPr>
        <w:pStyle w:val="Paragraphedeliste"/>
        <w:tabs>
          <w:tab w:val="left" w:pos="0"/>
          <w:tab w:val="right" w:pos="7371"/>
        </w:tabs>
        <w:spacing w:line="240" w:lineRule="auto"/>
        <w:ind w:left="567"/>
        <w:rPr>
          <w:rFonts w:ascii="Arial" w:hAnsi="Arial" w:cs="Arial"/>
          <w:b/>
        </w:rPr>
      </w:pPr>
    </w:p>
    <w:p w:rsidR="007828B3" w:rsidRPr="003A1929" w:rsidRDefault="007828B3" w:rsidP="005B2D32">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Divers et correspondance diverse</w:t>
      </w:r>
    </w:p>
    <w:p w:rsidR="00977BEB" w:rsidRPr="003A1929" w:rsidRDefault="007828B3" w:rsidP="005B2D32">
      <w:pPr>
        <w:tabs>
          <w:tab w:val="left" w:pos="0"/>
          <w:tab w:val="right" w:pos="7371"/>
        </w:tabs>
        <w:spacing w:line="240" w:lineRule="auto"/>
        <w:ind w:left="567"/>
        <w:contextualSpacing/>
        <w:rPr>
          <w:rFonts w:ascii="Arial" w:hAnsi="Arial" w:cs="Arial"/>
        </w:rPr>
      </w:pPr>
      <w:r w:rsidRPr="003A1929">
        <w:rPr>
          <w:rFonts w:ascii="Arial" w:hAnsi="Arial" w:cs="Arial"/>
          <w:b/>
          <w:u w:val="single"/>
        </w:rPr>
        <w:br/>
      </w:r>
      <w:r w:rsidR="00F97F24">
        <w:rPr>
          <w:rFonts w:ascii="Arial" w:hAnsi="Arial" w:cs="Arial"/>
        </w:rPr>
        <w:t xml:space="preserve">-  </w:t>
      </w:r>
      <w:r w:rsidR="00977BEB" w:rsidRPr="003A1929">
        <w:rPr>
          <w:rFonts w:ascii="Arial" w:hAnsi="Arial" w:cs="Arial"/>
        </w:rPr>
        <w:t>Lettre de la S.Q. relative aux priorités de la municipalité;</w:t>
      </w:r>
    </w:p>
    <w:p w:rsidR="00977BEB" w:rsidRPr="003A1929" w:rsidRDefault="00977BEB" w:rsidP="005B2D32">
      <w:pPr>
        <w:tabs>
          <w:tab w:val="left" w:pos="0"/>
          <w:tab w:val="right" w:pos="7371"/>
        </w:tabs>
        <w:spacing w:line="240" w:lineRule="auto"/>
        <w:ind w:left="567"/>
        <w:contextualSpacing/>
        <w:rPr>
          <w:rFonts w:ascii="Arial" w:hAnsi="Arial" w:cs="Arial"/>
        </w:rPr>
      </w:pPr>
    </w:p>
    <w:p w:rsidR="00977BEB" w:rsidRPr="003A1929" w:rsidRDefault="00977BEB" w:rsidP="005B2D32">
      <w:pPr>
        <w:tabs>
          <w:tab w:val="left" w:pos="0"/>
          <w:tab w:val="right" w:pos="7371"/>
        </w:tabs>
        <w:spacing w:line="240" w:lineRule="auto"/>
        <w:ind w:left="567"/>
        <w:contextualSpacing/>
        <w:rPr>
          <w:rFonts w:ascii="Arial" w:hAnsi="Arial" w:cs="Arial"/>
        </w:rPr>
      </w:pPr>
      <w:r w:rsidRPr="003A1929">
        <w:rPr>
          <w:rFonts w:ascii="Arial" w:hAnsi="Arial" w:cs="Arial"/>
        </w:rPr>
        <w:t>- Offre du Service aux Entreprises Antoine-Labelle de cours de conduite de machinerie lourde en voirie forestière;</w:t>
      </w:r>
    </w:p>
    <w:p w:rsidR="008D7176" w:rsidRPr="003A1929" w:rsidRDefault="008D7176" w:rsidP="005B2D32">
      <w:pPr>
        <w:tabs>
          <w:tab w:val="left" w:pos="0"/>
          <w:tab w:val="right" w:pos="7371"/>
        </w:tabs>
        <w:spacing w:line="240" w:lineRule="auto"/>
        <w:ind w:left="567"/>
        <w:contextualSpacing/>
        <w:rPr>
          <w:rFonts w:ascii="Arial" w:hAnsi="Arial" w:cs="Arial"/>
        </w:rPr>
      </w:pPr>
    </w:p>
    <w:p w:rsidR="00977BEB" w:rsidRPr="003A1929" w:rsidRDefault="008D7176" w:rsidP="005B2D32">
      <w:pPr>
        <w:tabs>
          <w:tab w:val="left" w:pos="0"/>
          <w:tab w:val="right" w:pos="7371"/>
        </w:tabs>
        <w:spacing w:line="240" w:lineRule="auto"/>
        <w:ind w:left="567"/>
        <w:contextualSpacing/>
        <w:rPr>
          <w:rFonts w:ascii="Arial" w:hAnsi="Arial" w:cs="Arial"/>
        </w:rPr>
      </w:pPr>
      <w:r w:rsidRPr="003A1929">
        <w:rPr>
          <w:rFonts w:ascii="Arial" w:hAnsi="Arial" w:cs="Arial"/>
        </w:rPr>
        <w:t>-  L’agence de la santé et des services sociaux de l’Outaouais nous annonce le nom des gagnants du Concours de la 25</w:t>
      </w:r>
      <w:r w:rsidRPr="003A1929">
        <w:rPr>
          <w:rFonts w:ascii="Arial" w:hAnsi="Arial" w:cs="Arial"/>
          <w:vertAlign w:val="superscript"/>
        </w:rPr>
        <w:t>e</w:t>
      </w:r>
      <w:r w:rsidRPr="003A1929">
        <w:rPr>
          <w:rFonts w:ascii="Arial" w:hAnsi="Arial" w:cs="Arial"/>
        </w:rPr>
        <w:t xml:space="preserve"> édition de la campagne Plaisirs d’hiver;</w:t>
      </w:r>
    </w:p>
    <w:p w:rsidR="00977BEB" w:rsidRPr="003A1929" w:rsidRDefault="00977BEB" w:rsidP="005B2D32">
      <w:pPr>
        <w:pStyle w:val="Paragraphedeliste"/>
        <w:tabs>
          <w:tab w:val="left" w:pos="0"/>
          <w:tab w:val="right" w:pos="7371"/>
        </w:tabs>
        <w:spacing w:line="240" w:lineRule="auto"/>
        <w:ind w:left="567"/>
        <w:rPr>
          <w:rFonts w:ascii="Arial" w:hAnsi="Arial" w:cs="Arial"/>
        </w:rPr>
      </w:pPr>
    </w:p>
    <w:p w:rsidR="008D7176" w:rsidRPr="003A1929" w:rsidRDefault="008D7176" w:rsidP="005B2D32">
      <w:pPr>
        <w:pStyle w:val="Paragraphedeliste"/>
        <w:tabs>
          <w:tab w:val="left" w:pos="0"/>
          <w:tab w:val="right" w:pos="7371"/>
        </w:tabs>
        <w:spacing w:line="240" w:lineRule="auto"/>
        <w:ind w:left="567"/>
        <w:rPr>
          <w:rFonts w:ascii="Arial" w:hAnsi="Arial" w:cs="Arial"/>
        </w:rPr>
      </w:pPr>
      <w:r w:rsidRPr="003A1929">
        <w:rPr>
          <w:rFonts w:ascii="Arial" w:hAnsi="Arial" w:cs="Arial"/>
        </w:rPr>
        <w:t xml:space="preserve">- </w:t>
      </w:r>
      <w:r w:rsidR="00977BEB" w:rsidRPr="003A1929">
        <w:rPr>
          <w:rFonts w:ascii="Arial" w:hAnsi="Arial" w:cs="Arial"/>
        </w:rPr>
        <w:t>Lettre du Réseau Biblio mentionne que la FADOQ et la  SQ organisera le 3 mars prochain une journée informat</w:t>
      </w:r>
      <w:r w:rsidR="00FE4500">
        <w:rPr>
          <w:rFonts w:ascii="Arial" w:hAnsi="Arial" w:cs="Arial"/>
        </w:rPr>
        <w:t>ive sur l’abus envers les aînés.</w:t>
      </w:r>
    </w:p>
    <w:p w:rsidR="00962AEB" w:rsidRPr="003A1929" w:rsidRDefault="00962AEB" w:rsidP="005B2D32">
      <w:pPr>
        <w:tabs>
          <w:tab w:val="left" w:pos="0"/>
          <w:tab w:val="right" w:pos="7371"/>
        </w:tabs>
        <w:spacing w:line="240" w:lineRule="auto"/>
        <w:rPr>
          <w:rFonts w:ascii="Arial" w:hAnsi="Arial" w:cs="Arial"/>
        </w:rPr>
      </w:pPr>
    </w:p>
    <w:p w:rsidR="00962AEB" w:rsidRPr="003A1929" w:rsidRDefault="00962AEB" w:rsidP="005B2D32">
      <w:pPr>
        <w:tabs>
          <w:tab w:val="left" w:pos="0"/>
          <w:tab w:val="right" w:pos="7371"/>
        </w:tabs>
        <w:spacing w:line="240" w:lineRule="auto"/>
        <w:rPr>
          <w:rFonts w:ascii="Arial" w:hAnsi="Arial" w:cs="Arial"/>
        </w:rPr>
      </w:pPr>
    </w:p>
    <w:p w:rsidR="00D10758" w:rsidRPr="003A1929" w:rsidRDefault="00D10758" w:rsidP="005B2D32">
      <w:pPr>
        <w:tabs>
          <w:tab w:val="left" w:pos="0"/>
          <w:tab w:val="right" w:pos="7371"/>
        </w:tabs>
        <w:spacing w:line="240" w:lineRule="auto"/>
        <w:ind w:left="567"/>
        <w:contextualSpacing/>
        <w:jc w:val="center"/>
        <w:rPr>
          <w:rFonts w:ascii="Arial" w:hAnsi="Arial" w:cs="Arial"/>
          <w:b/>
          <w:u w:val="single"/>
        </w:rPr>
      </w:pPr>
      <w:r w:rsidRPr="003A1929">
        <w:rPr>
          <w:rFonts w:ascii="Arial" w:hAnsi="Arial" w:cs="Arial"/>
          <w:b/>
          <w:u w:val="single"/>
        </w:rPr>
        <w:t>Questions du public</w:t>
      </w:r>
    </w:p>
    <w:p w:rsidR="00A87FD6" w:rsidRPr="003A1929" w:rsidRDefault="00A87FD6" w:rsidP="005B2D32">
      <w:pPr>
        <w:tabs>
          <w:tab w:val="left" w:pos="0"/>
          <w:tab w:val="right" w:pos="7371"/>
        </w:tabs>
        <w:spacing w:line="240" w:lineRule="auto"/>
        <w:ind w:left="567"/>
        <w:contextualSpacing/>
        <w:jc w:val="center"/>
        <w:rPr>
          <w:rFonts w:ascii="Arial" w:hAnsi="Arial" w:cs="Arial"/>
          <w:b/>
          <w:u w:val="single"/>
        </w:rPr>
      </w:pPr>
    </w:p>
    <w:p w:rsidR="00D72542" w:rsidRPr="003A1929" w:rsidRDefault="00D72542" w:rsidP="005B2D32">
      <w:pPr>
        <w:tabs>
          <w:tab w:val="left" w:pos="567"/>
          <w:tab w:val="right" w:pos="7371"/>
        </w:tabs>
        <w:suppressAutoHyphens/>
        <w:spacing w:line="240" w:lineRule="auto"/>
        <w:ind w:left="567"/>
        <w:rPr>
          <w:rFonts w:ascii="Arial" w:hAnsi="Arial" w:cs="Arial"/>
        </w:rPr>
      </w:pPr>
    </w:p>
    <w:p w:rsidR="008D7176" w:rsidRPr="003A1929" w:rsidRDefault="00D72542" w:rsidP="005B2D32">
      <w:pPr>
        <w:tabs>
          <w:tab w:val="left" w:pos="567"/>
          <w:tab w:val="right" w:pos="7371"/>
        </w:tabs>
        <w:suppressAutoHyphens/>
        <w:spacing w:line="240" w:lineRule="auto"/>
        <w:ind w:left="567"/>
        <w:rPr>
          <w:rFonts w:ascii="Arial" w:hAnsi="Arial" w:cs="Arial"/>
        </w:rPr>
      </w:pPr>
      <w:r w:rsidRPr="003A1929">
        <w:rPr>
          <w:rFonts w:ascii="Arial" w:hAnsi="Arial" w:cs="Arial"/>
          <w:b/>
          <w:u w:val="single"/>
        </w:rPr>
        <w:t xml:space="preserve">Mélanie </w:t>
      </w:r>
      <w:proofErr w:type="spellStart"/>
      <w:r w:rsidRPr="003A1929">
        <w:rPr>
          <w:rFonts w:ascii="Arial" w:hAnsi="Arial" w:cs="Arial"/>
          <w:b/>
          <w:u w:val="single"/>
        </w:rPr>
        <w:t>Quenneville</w:t>
      </w:r>
      <w:proofErr w:type="spellEnd"/>
      <w:r w:rsidR="008C7036" w:rsidRPr="003A1929">
        <w:rPr>
          <w:rFonts w:ascii="Arial" w:hAnsi="Arial" w:cs="Arial"/>
          <w:b/>
          <w:u w:val="single"/>
        </w:rPr>
        <w:t xml:space="preserve"> </w:t>
      </w:r>
      <w:r w:rsidR="008D7176" w:rsidRPr="003A1929">
        <w:rPr>
          <w:rFonts w:ascii="Arial" w:hAnsi="Arial" w:cs="Arial"/>
          <w:b/>
          <w:u w:val="single"/>
        </w:rPr>
        <w:t xml:space="preserve">et Danielle </w:t>
      </w:r>
      <w:proofErr w:type="spellStart"/>
      <w:r w:rsidR="008D7176" w:rsidRPr="003A1929">
        <w:rPr>
          <w:rFonts w:ascii="Arial" w:hAnsi="Arial" w:cs="Arial"/>
          <w:b/>
          <w:u w:val="single"/>
        </w:rPr>
        <w:t>Mantha</w:t>
      </w:r>
      <w:proofErr w:type="spellEnd"/>
      <w:r w:rsidR="008D7176" w:rsidRPr="003A1929">
        <w:rPr>
          <w:rFonts w:ascii="Arial" w:hAnsi="Arial" w:cs="Arial"/>
        </w:rPr>
        <w:t xml:space="preserve"> désirent connaître les conséquences dont il est question dans l’ordre du jour du mois dernier.</w:t>
      </w:r>
    </w:p>
    <w:p w:rsidR="008D7176" w:rsidRPr="003A1929" w:rsidRDefault="008D7176" w:rsidP="005B2D32">
      <w:pPr>
        <w:tabs>
          <w:tab w:val="left" w:pos="567"/>
          <w:tab w:val="right" w:pos="7371"/>
        </w:tabs>
        <w:suppressAutoHyphens/>
        <w:spacing w:line="240" w:lineRule="auto"/>
        <w:ind w:left="567"/>
        <w:rPr>
          <w:rFonts w:ascii="Arial" w:hAnsi="Arial" w:cs="Arial"/>
        </w:rPr>
      </w:pPr>
    </w:p>
    <w:p w:rsidR="003E4C59" w:rsidRPr="003A1929" w:rsidRDefault="008D7176" w:rsidP="005B2D32">
      <w:pPr>
        <w:tabs>
          <w:tab w:val="left" w:pos="-1440"/>
          <w:tab w:val="left" w:pos="-720"/>
          <w:tab w:val="left" w:pos="567"/>
          <w:tab w:val="left" w:pos="4320"/>
          <w:tab w:val="right" w:pos="7371"/>
        </w:tabs>
        <w:suppressAutoHyphens/>
        <w:spacing w:line="240" w:lineRule="auto"/>
        <w:ind w:left="567"/>
        <w:rPr>
          <w:rFonts w:ascii="Arial" w:hAnsi="Arial" w:cs="Arial"/>
          <w:b/>
          <w:u w:val="single"/>
        </w:rPr>
      </w:pPr>
      <w:r w:rsidRPr="003A1929">
        <w:rPr>
          <w:rFonts w:ascii="Arial" w:hAnsi="Arial" w:cs="Arial"/>
          <w:spacing w:val="-3"/>
        </w:rPr>
        <w:t>Monsieur le maire lui répond qu’on attend, qu’on n’a pas eu de nouvelles de l’inspecteur de l’Ordre des ingénieurs.</w:t>
      </w:r>
    </w:p>
    <w:p w:rsidR="00962AEB" w:rsidRPr="003A1929" w:rsidRDefault="00962AEB" w:rsidP="005B2D32">
      <w:pPr>
        <w:tabs>
          <w:tab w:val="left" w:pos="567"/>
          <w:tab w:val="right" w:pos="7371"/>
        </w:tabs>
        <w:spacing w:line="240" w:lineRule="auto"/>
        <w:ind w:firstLine="567"/>
        <w:contextualSpacing/>
        <w:jc w:val="center"/>
        <w:rPr>
          <w:rFonts w:ascii="Arial" w:hAnsi="Arial" w:cs="Arial"/>
          <w:b/>
          <w:u w:val="single"/>
        </w:rPr>
      </w:pPr>
    </w:p>
    <w:p w:rsidR="00962AEB" w:rsidRPr="003A1929" w:rsidRDefault="00962AEB" w:rsidP="005B2D32">
      <w:pPr>
        <w:tabs>
          <w:tab w:val="left" w:pos="567"/>
          <w:tab w:val="right" w:pos="7371"/>
        </w:tabs>
        <w:spacing w:line="240" w:lineRule="auto"/>
        <w:ind w:firstLine="567"/>
        <w:contextualSpacing/>
        <w:jc w:val="center"/>
        <w:rPr>
          <w:rFonts w:ascii="Arial" w:hAnsi="Arial" w:cs="Arial"/>
          <w:b/>
          <w:u w:val="single"/>
        </w:rPr>
      </w:pPr>
    </w:p>
    <w:p w:rsidR="00A33274" w:rsidRPr="003A1929" w:rsidRDefault="00A33274" w:rsidP="005B2D32">
      <w:pPr>
        <w:tabs>
          <w:tab w:val="left" w:pos="567"/>
          <w:tab w:val="right" w:pos="7371"/>
        </w:tabs>
        <w:spacing w:line="240" w:lineRule="auto"/>
        <w:ind w:firstLine="567"/>
        <w:contextualSpacing/>
        <w:jc w:val="center"/>
        <w:rPr>
          <w:rFonts w:ascii="Arial" w:hAnsi="Arial" w:cs="Arial"/>
          <w:b/>
        </w:rPr>
      </w:pPr>
      <w:r w:rsidRPr="003A1929">
        <w:rPr>
          <w:rFonts w:ascii="Arial" w:hAnsi="Arial" w:cs="Arial"/>
          <w:b/>
          <w:u w:val="single"/>
        </w:rPr>
        <w:t>LEVÉE DE L’ASSEMBLÉE</w:t>
      </w:r>
    </w:p>
    <w:p w:rsidR="00A33274" w:rsidRPr="003A1929" w:rsidRDefault="0059523B" w:rsidP="005B2D32">
      <w:pPr>
        <w:tabs>
          <w:tab w:val="left" w:pos="567"/>
          <w:tab w:val="right" w:pos="7371"/>
        </w:tabs>
        <w:spacing w:line="240" w:lineRule="auto"/>
        <w:ind w:firstLine="567"/>
        <w:contextualSpacing/>
        <w:jc w:val="center"/>
        <w:rPr>
          <w:rFonts w:ascii="Arial" w:hAnsi="Arial" w:cs="Arial"/>
          <w:b/>
        </w:rPr>
      </w:pPr>
      <w:r w:rsidRPr="003A1929">
        <w:rPr>
          <w:rFonts w:ascii="Arial" w:hAnsi="Arial" w:cs="Arial"/>
          <w:b/>
        </w:rPr>
        <w:t>2015-03#</w:t>
      </w:r>
      <w:r w:rsidR="003A1929">
        <w:rPr>
          <w:rFonts w:ascii="Arial" w:hAnsi="Arial" w:cs="Arial"/>
          <w:b/>
        </w:rPr>
        <w:t>20</w:t>
      </w:r>
    </w:p>
    <w:p w:rsidR="00A33274" w:rsidRPr="003A1929" w:rsidRDefault="00A33274" w:rsidP="005B2D32">
      <w:pPr>
        <w:tabs>
          <w:tab w:val="left" w:pos="567"/>
          <w:tab w:val="right" w:pos="7371"/>
        </w:tabs>
        <w:spacing w:line="240" w:lineRule="auto"/>
        <w:ind w:firstLine="567"/>
        <w:contextualSpacing/>
        <w:rPr>
          <w:rFonts w:ascii="Arial" w:hAnsi="Arial" w:cs="Arial"/>
        </w:rPr>
      </w:pPr>
    </w:p>
    <w:p w:rsidR="00A33274" w:rsidRPr="003A1929" w:rsidRDefault="00A33274" w:rsidP="005B2D32">
      <w:pPr>
        <w:tabs>
          <w:tab w:val="left" w:pos="567"/>
          <w:tab w:val="right" w:pos="7371"/>
        </w:tabs>
        <w:spacing w:line="240" w:lineRule="auto"/>
        <w:ind w:firstLine="567"/>
        <w:contextualSpacing/>
        <w:rPr>
          <w:rFonts w:ascii="Arial" w:hAnsi="Arial" w:cs="Arial"/>
        </w:rPr>
      </w:pPr>
      <w:r w:rsidRPr="003A1929">
        <w:rPr>
          <w:rFonts w:ascii="Arial" w:hAnsi="Arial" w:cs="Arial"/>
        </w:rPr>
        <w:t xml:space="preserve">Il est proposé par </w:t>
      </w:r>
      <w:r w:rsidR="008D7176" w:rsidRPr="003A1929">
        <w:rPr>
          <w:rFonts w:ascii="Arial" w:hAnsi="Arial" w:cs="Arial"/>
        </w:rPr>
        <w:t xml:space="preserve">Florence </w:t>
      </w:r>
      <w:proofErr w:type="spellStart"/>
      <w:r w:rsidR="008D7176" w:rsidRPr="003A1929">
        <w:rPr>
          <w:rFonts w:ascii="Arial" w:hAnsi="Arial" w:cs="Arial"/>
        </w:rPr>
        <w:t>Colinet</w:t>
      </w:r>
      <w:proofErr w:type="spellEnd"/>
    </w:p>
    <w:p w:rsidR="00A33274" w:rsidRPr="003A1929" w:rsidRDefault="008D7176" w:rsidP="005B2D32">
      <w:pPr>
        <w:tabs>
          <w:tab w:val="left" w:pos="567"/>
          <w:tab w:val="right" w:pos="7371"/>
        </w:tabs>
        <w:spacing w:line="240" w:lineRule="auto"/>
        <w:ind w:firstLine="567"/>
        <w:contextualSpacing/>
        <w:rPr>
          <w:rFonts w:ascii="Arial" w:hAnsi="Arial" w:cs="Arial"/>
        </w:rPr>
      </w:pPr>
      <w:r w:rsidRPr="003A1929">
        <w:rPr>
          <w:rFonts w:ascii="Arial" w:hAnsi="Arial" w:cs="Arial"/>
        </w:rPr>
        <w:t>Et résolu,</w:t>
      </w:r>
    </w:p>
    <w:p w:rsidR="00A33274" w:rsidRPr="003A1929" w:rsidRDefault="00A33274" w:rsidP="005B2D32">
      <w:pPr>
        <w:tabs>
          <w:tab w:val="left" w:pos="567"/>
          <w:tab w:val="right" w:pos="7371"/>
        </w:tabs>
        <w:spacing w:line="240" w:lineRule="auto"/>
        <w:ind w:firstLine="567"/>
        <w:contextualSpacing/>
        <w:rPr>
          <w:rFonts w:ascii="Arial" w:hAnsi="Arial" w:cs="Arial"/>
        </w:rPr>
      </w:pPr>
    </w:p>
    <w:p w:rsidR="00A33274" w:rsidRPr="003A1929" w:rsidRDefault="008D7176" w:rsidP="005B2D32">
      <w:pPr>
        <w:tabs>
          <w:tab w:val="left" w:pos="567"/>
          <w:tab w:val="right" w:pos="7371"/>
        </w:tabs>
        <w:spacing w:line="240" w:lineRule="auto"/>
        <w:ind w:firstLine="567"/>
        <w:contextualSpacing/>
        <w:rPr>
          <w:rFonts w:ascii="Arial" w:hAnsi="Arial" w:cs="Arial"/>
        </w:rPr>
      </w:pPr>
      <w:r w:rsidRPr="003A1929">
        <w:rPr>
          <w:rFonts w:ascii="Arial" w:hAnsi="Arial" w:cs="Arial"/>
        </w:rPr>
        <w:t>Que la</w:t>
      </w:r>
      <w:r w:rsidR="00A33274" w:rsidRPr="003A1929">
        <w:rPr>
          <w:rFonts w:ascii="Arial" w:hAnsi="Arial" w:cs="Arial"/>
        </w:rPr>
        <w:t xml:space="preserve"> séance soit levée.</w:t>
      </w:r>
    </w:p>
    <w:p w:rsidR="00E1253F" w:rsidRPr="003A1929" w:rsidRDefault="00E1253F" w:rsidP="005B2D32">
      <w:pPr>
        <w:tabs>
          <w:tab w:val="left" w:pos="567"/>
          <w:tab w:val="right" w:pos="7371"/>
        </w:tabs>
        <w:spacing w:line="240" w:lineRule="auto"/>
        <w:ind w:firstLine="567"/>
        <w:contextualSpacing/>
        <w:rPr>
          <w:rFonts w:ascii="Arial" w:hAnsi="Arial" w:cs="Arial"/>
        </w:rPr>
      </w:pPr>
    </w:p>
    <w:p w:rsidR="00A33274" w:rsidRPr="003A1929" w:rsidRDefault="007E7CC1" w:rsidP="005B2D32">
      <w:pPr>
        <w:tabs>
          <w:tab w:val="left" w:pos="567"/>
          <w:tab w:val="right" w:pos="7371"/>
        </w:tabs>
        <w:spacing w:line="240" w:lineRule="auto"/>
        <w:ind w:firstLine="567"/>
        <w:contextualSpacing/>
        <w:rPr>
          <w:rFonts w:ascii="Arial" w:hAnsi="Arial" w:cs="Arial"/>
        </w:rPr>
      </w:pPr>
      <w:r w:rsidRPr="003A1929">
        <w:rPr>
          <w:rFonts w:ascii="Arial" w:hAnsi="Arial" w:cs="Arial"/>
        </w:rPr>
        <w:t>Adoptée à l’unanimité</w:t>
      </w:r>
      <w:r w:rsidR="00A33274" w:rsidRPr="003A1929">
        <w:rPr>
          <w:rFonts w:ascii="Arial" w:hAnsi="Arial" w:cs="Arial"/>
        </w:rPr>
        <w:t>.</w:t>
      </w:r>
    </w:p>
    <w:p w:rsidR="00A33274" w:rsidRPr="003A1929" w:rsidRDefault="00A33274" w:rsidP="005B2D32">
      <w:pPr>
        <w:tabs>
          <w:tab w:val="left" w:pos="567"/>
          <w:tab w:val="right" w:pos="7371"/>
        </w:tabs>
        <w:spacing w:line="240" w:lineRule="auto"/>
        <w:ind w:firstLine="567"/>
        <w:contextualSpacing/>
        <w:rPr>
          <w:rFonts w:ascii="Arial" w:hAnsi="Arial" w:cs="Arial"/>
        </w:rPr>
      </w:pPr>
    </w:p>
    <w:p w:rsidR="00E1253F" w:rsidRPr="003A1929" w:rsidRDefault="00E1253F" w:rsidP="005B2D32">
      <w:pPr>
        <w:tabs>
          <w:tab w:val="left" w:pos="567"/>
          <w:tab w:val="right" w:pos="7371"/>
        </w:tabs>
        <w:spacing w:line="240" w:lineRule="auto"/>
        <w:ind w:firstLine="567"/>
        <w:contextualSpacing/>
        <w:rPr>
          <w:rFonts w:ascii="Arial" w:hAnsi="Arial" w:cs="Arial"/>
        </w:rPr>
      </w:pPr>
    </w:p>
    <w:p w:rsidR="00E1253F" w:rsidRPr="003A1929" w:rsidRDefault="00E1253F" w:rsidP="005B2D32">
      <w:pPr>
        <w:tabs>
          <w:tab w:val="left" w:pos="567"/>
          <w:tab w:val="right" w:pos="7371"/>
        </w:tabs>
        <w:spacing w:line="240" w:lineRule="auto"/>
        <w:ind w:firstLine="567"/>
        <w:contextualSpacing/>
        <w:rPr>
          <w:rFonts w:ascii="Arial" w:hAnsi="Arial" w:cs="Arial"/>
        </w:rPr>
      </w:pPr>
    </w:p>
    <w:p w:rsidR="00E1253F" w:rsidRPr="003A1929" w:rsidRDefault="00E1253F" w:rsidP="005B2D32">
      <w:pPr>
        <w:tabs>
          <w:tab w:val="left" w:pos="567"/>
          <w:tab w:val="right" w:pos="7371"/>
        </w:tabs>
        <w:spacing w:line="240" w:lineRule="auto"/>
        <w:ind w:firstLine="567"/>
        <w:contextualSpacing/>
        <w:rPr>
          <w:rFonts w:ascii="Arial" w:hAnsi="Arial" w:cs="Arial"/>
        </w:rPr>
      </w:pPr>
    </w:p>
    <w:p w:rsidR="00A33274" w:rsidRPr="003A1929" w:rsidRDefault="00962AEB" w:rsidP="005B2D32">
      <w:pPr>
        <w:tabs>
          <w:tab w:val="left" w:pos="567"/>
          <w:tab w:val="right" w:pos="7371"/>
        </w:tabs>
        <w:spacing w:line="240" w:lineRule="auto"/>
        <w:ind w:firstLine="567"/>
        <w:contextualSpacing/>
        <w:rPr>
          <w:rFonts w:ascii="Arial" w:hAnsi="Arial" w:cs="Arial"/>
        </w:rPr>
      </w:pPr>
      <w:r w:rsidRPr="003A1929">
        <w:rPr>
          <w:rFonts w:ascii="Arial" w:hAnsi="Arial" w:cs="Arial"/>
        </w:rPr>
        <w:t>_____________________</w:t>
      </w:r>
      <w:r w:rsidR="00B33E6F">
        <w:rPr>
          <w:rFonts w:ascii="Arial" w:hAnsi="Arial" w:cs="Arial"/>
        </w:rPr>
        <w:t xml:space="preserve">                      </w:t>
      </w:r>
      <w:r w:rsidR="00A33274" w:rsidRPr="003A1929">
        <w:rPr>
          <w:rFonts w:ascii="Arial" w:hAnsi="Arial" w:cs="Arial"/>
        </w:rPr>
        <w:t>____________</w:t>
      </w:r>
      <w:r w:rsidR="00165C09" w:rsidRPr="003A1929">
        <w:rPr>
          <w:rFonts w:ascii="Arial" w:hAnsi="Arial" w:cs="Arial"/>
        </w:rPr>
        <w:t>___</w:t>
      </w:r>
      <w:r w:rsidR="00A33274" w:rsidRPr="003A1929">
        <w:rPr>
          <w:rFonts w:ascii="Arial" w:hAnsi="Arial" w:cs="Arial"/>
        </w:rPr>
        <w:t>_________</w:t>
      </w:r>
      <w:r w:rsidR="00A33274" w:rsidRPr="003A1929">
        <w:rPr>
          <w:rFonts w:ascii="Arial" w:hAnsi="Arial" w:cs="Arial"/>
        </w:rPr>
        <w:tab/>
      </w:r>
    </w:p>
    <w:p w:rsidR="00B33E6F" w:rsidRDefault="00A33274" w:rsidP="005B2D32">
      <w:pPr>
        <w:tabs>
          <w:tab w:val="left" w:pos="567"/>
          <w:tab w:val="right" w:pos="7371"/>
        </w:tabs>
        <w:spacing w:line="240" w:lineRule="auto"/>
        <w:ind w:firstLine="567"/>
        <w:contextualSpacing/>
        <w:rPr>
          <w:rFonts w:ascii="Arial" w:hAnsi="Arial" w:cs="Arial"/>
        </w:rPr>
      </w:pPr>
      <w:r w:rsidRPr="003A1929">
        <w:rPr>
          <w:rFonts w:ascii="Arial" w:hAnsi="Arial" w:cs="Arial"/>
        </w:rPr>
        <w:t>Chantal Delisle</w:t>
      </w:r>
      <w:r w:rsidR="00962AEB" w:rsidRPr="003A1929">
        <w:rPr>
          <w:rFonts w:ascii="Arial" w:hAnsi="Arial" w:cs="Arial"/>
        </w:rPr>
        <w:t xml:space="preserve">                                         Daniel Bock, maire</w:t>
      </w:r>
    </w:p>
    <w:p w:rsidR="009147BF" w:rsidRPr="003A1929" w:rsidRDefault="00B33E6F" w:rsidP="005B2D32">
      <w:pPr>
        <w:tabs>
          <w:tab w:val="left" w:pos="567"/>
          <w:tab w:val="right" w:pos="7371"/>
        </w:tabs>
        <w:spacing w:line="240" w:lineRule="auto"/>
        <w:ind w:firstLine="567"/>
        <w:contextualSpacing/>
        <w:rPr>
          <w:rFonts w:ascii="Arial" w:hAnsi="Arial" w:cs="Arial"/>
          <w:b/>
          <w:spacing w:val="-3"/>
        </w:rPr>
      </w:pPr>
      <w:r>
        <w:rPr>
          <w:rFonts w:ascii="Arial" w:hAnsi="Arial" w:cs="Arial"/>
        </w:rPr>
        <w:t>D</w:t>
      </w:r>
      <w:r w:rsidR="00A33274" w:rsidRPr="003A1929">
        <w:rPr>
          <w:rFonts w:ascii="Arial" w:hAnsi="Arial" w:cs="Arial"/>
        </w:rPr>
        <w:t>irectrice générale</w:t>
      </w:r>
    </w:p>
    <w:sectPr w:rsidR="009147BF" w:rsidRPr="003A1929" w:rsidSect="001E1B03">
      <w:headerReference w:type="default" r:id="rId8"/>
      <w:footerReference w:type="default" r:id="rId9"/>
      <w:headerReference w:type="first" r:id="rId10"/>
      <w:pgSz w:w="12240" w:h="20160" w:code="5"/>
      <w:pgMar w:top="567" w:right="1608" w:bottom="1134" w:left="3402" w:header="709" w:footer="709" w:gutter="0"/>
      <w:paperSrc w:first="7" w:other="7"/>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004" w:rsidRDefault="00400004" w:rsidP="004A288F">
      <w:r>
        <w:separator/>
      </w:r>
    </w:p>
  </w:endnote>
  <w:endnote w:type="continuationSeparator" w:id="0">
    <w:p w:rsidR="00400004" w:rsidRDefault="00400004"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4C47D0" w:rsidRDefault="00300652">
        <w:pPr>
          <w:pStyle w:val="Pieddepage"/>
          <w:jc w:val="center"/>
        </w:pPr>
        <w:fldSimple w:instr=" PAGE   \* MERGEFORMAT ">
          <w:r w:rsidR="00B16CB0" w:rsidRPr="00B16CB0">
            <w:rPr>
              <w:noProof/>
              <w:sz w:val="24"/>
              <w:szCs w:val="24"/>
            </w:rPr>
            <w:t>21</w:t>
          </w:r>
        </w:fldSimple>
      </w:p>
    </w:sdtContent>
  </w:sdt>
  <w:p w:rsidR="004C47D0" w:rsidRDefault="004C47D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004" w:rsidRDefault="00400004" w:rsidP="004A288F">
      <w:r>
        <w:separator/>
      </w:r>
    </w:p>
  </w:footnote>
  <w:footnote w:type="continuationSeparator" w:id="0">
    <w:p w:rsidR="00400004" w:rsidRDefault="00400004"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D0" w:rsidRPr="00826A3F" w:rsidRDefault="004C47D0" w:rsidP="006264F9">
    <w:pPr>
      <w:spacing w:line="216" w:lineRule="auto"/>
      <w:jc w:val="center"/>
      <w:rPr>
        <w:rFonts w:ascii="Arial" w:hAnsi="Arial"/>
        <w:sz w:val="16"/>
        <w:szCs w:val="28"/>
      </w:rPr>
    </w:pPr>
    <w:r>
      <w:rPr>
        <w:rFonts w:ascii="CG Times" w:hAnsi="CG Times"/>
        <w:b/>
        <w:sz w:val="18"/>
        <w:szCs w:val="28"/>
      </w:rPr>
      <w:t xml:space="preserve">                                                                                                                             </w:t>
    </w:r>
    <w:r w:rsidRPr="00826A3F">
      <w:rPr>
        <w:rFonts w:ascii="Arial" w:hAnsi="Arial"/>
        <w:sz w:val="16"/>
        <w:szCs w:val="28"/>
      </w:rPr>
      <w:t xml:space="preserve">2 </w:t>
    </w:r>
    <w:r>
      <w:rPr>
        <w:rFonts w:ascii="Arial" w:hAnsi="Arial"/>
        <w:sz w:val="16"/>
        <w:szCs w:val="28"/>
      </w:rPr>
      <w:t xml:space="preserve">mars </w:t>
    </w:r>
    <w:r w:rsidRPr="00826A3F">
      <w:rPr>
        <w:rFonts w:ascii="Arial" w:hAnsi="Arial"/>
        <w:sz w:val="16"/>
        <w:szCs w:val="28"/>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47D0" w:rsidRDefault="004C47D0">
    <w:pPr>
      <w:pStyle w:val="En-tte"/>
    </w:pPr>
    <w:r>
      <w:t xml:space="preserve">                                                                              </w:t>
    </w:r>
  </w:p>
  <w:p w:rsidR="004C47D0" w:rsidRDefault="004C47D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8">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1">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2">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5">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1">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5">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6">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nsid w:val="7B605AE6"/>
    <w:multiLevelType w:val="hybridMultilevel"/>
    <w:tmpl w:val="123868F6"/>
    <w:lvl w:ilvl="0" w:tplc="920098B0">
      <w:start w:val="1"/>
      <w:numFmt w:val="lowerLetter"/>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9">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6"/>
  </w:num>
  <w:num w:numId="4">
    <w:abstractNumId w:val="9"/>
  </w:num>
  <w:num w:numId="5">
    <w:abstractNumId w:val="11"/>
  </w:num>
  <w:num w:numId="6">
    <w:abstractNumId w:val="25"/>
  </w:num>
  <w:num w:numId="7">
    <w:abstractNumId w:val="27"/>
  </w:num>
  <w:num w:numId="8">
    <w:abstractNumId w:val="6"/>
  </w:num>
  <w:num w:numId="9">
    <w:abstractNumId w:val="14"/>
  </w:num>
  <w:num w:numId="10">
    <w:abstractNumId w:val="17"/>
  </w:num>
  <w:num w:numId="11">
    <w:abstractNumId w:val="20"/>
  </w:num>
  <w:num w:numId="12">
    <w:abstractNumId w:val="8"/>
  </w:num>
  <w:num w:numId="13">
    <w:abstractNumId w:val="19"/>
  </w:num>
  <w:num w:numId="14">
    <w:abstractNumId w:val="22"/>
  </w:num>
  <w:num w:numId="15">
    <w:abstractNumId w:val="26"/>
  </w:num>
  <w:num w:numId="16">
    <w:abstractNumId w:val="13"/>
  </w:num>
  <w:num w:numId="17">
    <w:abstractNumId w:val="18"/>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4"/>
  </w:num>
  <w:num w:numId="23">
    <w:abstractNumId w:val="2"/>
  </w:num>
  <w:num w:numId="24">
    <w:abstractNumId w:val="1"/>
  </w:num>
  <w:num w:numId="25">
    <w:abstractNumId w:val="5"/>
  </w:num>
  <w:num w:numId="26">
    <w:abstractNumId w:val="29"/>
  </w:num>
  <w:num w:numId="27">
    <w:abstractNumId w:val="24"/>
  </w:num>
  <w:num w:numId="28">
    <w:abstractNumId w:val="15"/>
  </w:num>
  <w:num w:numId="29">
    <w:abstractNumId w:val="7"/>
  </w:num>
  <w:num w:numId="30">
    <w:abstractNumId w:val="2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704514"/>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4EF3"/>
    <w:rsid w:val="00007A11"/>
    <w:rsid w:val="00007D28"/>
    <w:rsid w:val="00010CD8"/>
    <w:rsid w:val="000113F2"/>
    <w:rsid w:val="00011B5C"/>
    <w:rsid w:val="00012B06"/>
    <w:rsid w:val="00012EAB"/>
    <w:rsid w:val="00015DCA"/>
    <w:rsid w:val="0001630C"/>
    <w:rsid w:val="00016919"/>
    <w:rsid w:val="00016E75"/>
    <w:rsid w:val="000172A4"/>
    <w:rsid w:val="00020436"/>
    <w:rsid w:val="000265FF"/>
    <w:rsid w:val="0002718B"/>
    <w:rsid w:val="00027DB5"/>
    <w:rsid w:val="000302A9"/>
    <w:rsid w:val="00030C0B"/>
    <w:rsid w:val="00030DBC"/>
    <w:rsid w:val="0003512C"/>
    <w:rsid w:val="00036631"/>
    <w:rsid w:val="0003767C"/>
    <w:rsid w:val="00041876"/>
    <w:rsid w:val="00042FE2"/>
    <w:rsid w:val="000444E5"/>
    <w:rsid w:val="00044A1D"/>
    <w:rsid w:val="000456CB"/>
    <w:rsid w:val="00045969"/>
    <w:rsid w:val="00047EDB"/>
    <w:rsid w:val="000503F4"/>
    <w:rsid w:val="00050D1B"/>
    <w:rsid w:val="000510CA"/>
    <w:rsid w:val="000510E1"/>
    <w:rsid w:val="0005198B"/>
    <w:rsid w:val="00051DF2"/>
    <w:rsid w:val="00055C3B"/>
    <w:rsid w:val="000564BD"/>
    <w:rsid w:val="00057B6C"/>
    <w:rsid w:val="00060E92"/>
    <w:rsid w:val="00065D87"/>
    <w:rsid w:val="00065FFA"/>
    <w:rsid w:val="00066378"/>
    <w:rsid w:val="00066EE7"/>
    <w:rsid w:val="000675DC"/>
    <w:rsid w:val="00067B3E"/>
    <w:rsid w:val="00071C94"/>
    <w:rsid w:val="00074758"/>
    <w:rsid w:val="00075995"/>
    <w:rsid w:val="00075E2A"/>
    <w:rsid w:val="00076C28"/>
    <w:rsid w:val="00077002"/>
    <w:rsid w:val="00077F2C"/>
    <w:rsid w:val="00080527"/>
    <w:rsid w:val="00081936"/>
    <w:rsid w:val="00081CE5"/>
    <w:rsid w:val="00085E4C"/>
    <w:rsid w:val="0008688C"/>
    <w:rsid w:val="000920AF"/>
    <w:rsid w:val="0009462F"/>
    <w:rsid w:val="00094821"/>
    <w:rsid w:val="00094E78"/>
    <w:rsid w:val="000953F2"/>
    <w:rsid w:val="000A0C16"/>
    <w:rsid w:val="000A4208"/>
    <w:rsid w:val="000A6989"/>
    <w:rsid w:val="000B084B"/>
    <w:rsid w:val="000B0997"/>
    <w:rsid w:val="000B1487"/>
    <w:rsid w:val="000B1CC9"/>
    <w:rsid w:val="000B2203"/>
    <w:rsid w:val="000B3644"/>
    <w:rsid w:val="000B4179"/>
    <w:rsid w:val="000B60AB"/>
    <w:rsid w:val="000B72CA"/>
    <w:rsid w:val="000B7326"/>
    <w:rsid w:val="000B7C88"/>
    <w:rsid w:val="000C1E3F"/>
    <w:rsid w:val="000C23D8"/>
    <w:rsid w:val="000C25D0"/>
    <w:rsid w:val="000C6758"/>
    <w:rsid w:val="000D3156"/>
    <w:rsid w:val="000D34C3"/>
    <w:rsid w:val="000D34F5"/>
    <w:rsid w:val="000D46F7"/>
    <w:rsid w:val="000E203D"/>
    <w:rsid w:val="000E2578"/>
    <w:rsid w:val="000E58C2"/>
    <w:rsid w:val="000E7DA5"/>
    <w:rsid w:val="000E7F49"/>
    <w:rsid w:val="000F3EC9"/>
    <w:rsid w:val="000F4ABE"/>
    <w:rsid w:val="000F4B48"/>
    <w:rsid w:val="000F5238"/>
    <w:rsid w:val="000F638F"/>
    <w:rsid w:val="00102B2D"/>
    <w:rsid w:val="0010367E"/>
    <w:rsid w:val="001037EC"/>
    <w:rsid w:val="00103CA2"/>
    <w:rsid w:val="0010717B"/>
    <w:rsid w:val="0010719A"/>
    <w:rsid w:val="00107433"/>
    <w:rsid w:val="00107996"/>
    <w:rsid w:val="00107A34"/>
    <w:rsid w:val="001111FF"/>
    <w:rsid w:val="0011205B"/>
    <w:rsid w:val="00112584"/>
    <w:rsid w:val="00113050"/>
    <w:rsid w:val="00113111"/>
    <w:rsid w:val="001135DE"/>
    <w:rsid w:val="00116F9B"/>
    <w:rsid w:val="001174FA"/>
    <w:rsid w:val="0012003F"/>
    <w:rsid w:val="001217F5"/>
    <w:rsid w:val="00121CA6"/>
    <w:rsid w:val="00124D5B"/>
    <w:rsid w:val="001266A2"/>
    <w:rsid w:val="00126755"/>
    <w:rsid w:val="001318A6"/>
    <w:rsid w:val="00131B25"/>
    <w:rsid w:val="00134B09"/>
    <w:rsid w:val="001350AF"/>
    <w:rsid w:val="0013604C"/>
    <w:rsid w:val="0013789E"/>
    <w:rsid w:val="00141B2F"/>
    <w:rsid w:val="00141E60"/>
    <w:rsid w:val="0014288B"/>
    <w:rsid w:val="001439C9"/>
    <w:rsid w:val="00146A5C"/>
    <w:rsid w:val="00146B73"/>
    <w:rsid w:val="001478E2"/>
    <w:rsid w:val="00151104"/>
    <w:rsid w:val="00152E12"/>
    <w:rsid w:val="001531BA"/>
    <w:rsid w:val="00153BB3"/>
    <w:rsid w:val="001540A1"/>
    <w:rsid w:val="00154957"/>
    <w:rsid w:val="001607E3"/>
    <w:rsid w:val="00162215"/>
    <w:rsid w:val="00162739"/>
    <w:rsid w:val="00165C09"/>
    <w:rsid w:val="00170842"/>
    <w:rsid w:val="0017386A"/>
    <w:rsid w:val="0017478D"/>
    <w:rsid w:val="00174C4D"/>
    <w:rsid w:val="001767EA"/>
    <w:rsid w:val="00177994"/>
    <w:rsid w:val="00177FD5"/>
    <w:rsid w:val="00180A10"/>
    <w:rsid w:val="00180C4C"/>
    <w:rsid w:val="00180E85"/>
    <w:rsid w:val="00181ABF"/>
    <w:rsid w:val="00181DF4"/>
    <w:rsid w:val="001821B3"/>
    <w:rsid w:val="00183A68"/>
    <w:rsid w:val="00184D88"/>
    <w:rsid w:val="00185386"/>
    <w:rsid w:val="001858F4"/>
    <w:rsid w:val="00186441"/>
    <w:rsid w:val="00190021"/>
    <w:rsid w:val="00190178"/>
    <w:rsid w:val="0019368D"/>
    <w:rsid w:val="00195196"/>
    <w:rsid w:val="00196BA2"/>
    <w:rsid w:val="001977FE"/>
    <w:rsid w:val="001A105B"/>
    <w:rsid w:val="001A6048"/>
    <w:rsid w:val="001A6844"/>
    <w:rsid w:val="001B2084"/>
    <w:rsid w:val="001B2D17"/>
    <w:rsid w:val="001B4699"/>
    <w:rsid w:val="001B4A70"/>
    <w:rsid w:val="001B50F3"/>
    <w:rsid w:val="001B5656"/>
    <w:rsid w:val="001B5896"/>
    <w:rsid w:val="001B7D9A"/>
    <w:rsid w:val="001C012A"/>
    <w:rsid w:val="001C0323"/>
    <w:rsid w:val="001C12AD"/>
    <w:rsid w:val="001C1C38"/>
    <w:rsid w:val="001C1DE1"/>
    <w:rsid w:val="001C5271"/>
    <w:rsid w:val="001C7913"/>
    <w:rsid w:val="001D2E78"/>
    <w:rsid w:val="001D39A7"/>
    <w:rsid w:val="001D729E"/>
    <w:rsid w:val="001E1B03"/>
    <w:rsid w:val="001E1E89"/>
    <w:rsid w:val="001E2C0A"/>
    <w:rsid w:val="001E3722"/>
    <w:rsid w:val="001E432A"/>
    <w:rsid w:val="001E48E8"/>
    <w:rsid w:val="001E642A"/>
    <w:rsid w:val="001E654D"/>
    <w:rsid w:val="001F10B2"/>
    <w:rsid w:val="001F117A"/>
    <w:rsid w:val="001F205E"/>
    <w:rsid w:val="001F3450"/>
    <w:rsid w:val="001F6177"/>
    <w:rsid w:val="001F6E6B"/>
    <w:rsid w:val="00200618"/>
    <w:rsid w:val="002049D5"/>
    <w:rsid w:val="00204D61"/>
    <w:rsid w:val="00206CA5"/>
    <w:rsid w:val="00207AC7"/>
    <w:rsid w:val="00210C80"/>
    <w:rsid w:val="0021213E"/>
    <w:rsid w:val="0021289D"/>
    <w:rsid w:val="00212902"/>
    <w:rsid w:val="00212D18"/>
    <w:rsid w:val="002161EA"/>
    <w:rsid w:val="002244D1"/>
    <w:rsid w:val="0022580C"/>
    <w:rsid w:val="00231582"/>
    <w:rsid w:val="00231F80"/>
    <w:rsid w:val="002325BE"/>
    <w:rsid w:val="00232BE4"/>
    <w:rsid w:val="0023343C"/>
    <w:rsid w:val="00234A53"/>
    <w:rsid w:val="00236C8A"/>
    <w:rsid w:val="00236DE8"/>
    <w:rsid w:val="002376B0"/>
    <w:rsid w:val="00240AC5"/>
    <w:rsid w:val="0024134A"/>
    <w:rsid w:val="00244DFD"/>
    <w:rsid w:val="002459BF"/>
    <w:rsid w:val="00250371"/>
    <w:rsid w:val="0025127F"/>
    <w:rsid w:val="00253475"/>
    <w:rsid w:val="002534D1"/>
    <w:rsid w:val="00253B5C"/>
    <w:rsid w:val="00253CBB"/>
    <w:rsid w:val="00255E0A"/>
    <w:rsid w:val="002568E8"/>
    <w:rsid w:val="00257C7B"/>
    <w:rsid w:val="00260BA6"/>
    <w:rsid w:val="0026396D"/>
    <w:rsid w:val="00264B1E"/>
    <w:rsid w:val="00267840"/>
    <w:rsid w:val="002679E2"/>
    <w:rsid w:val="00267BD0"/>
    <w:rsid w:val="00271104"/>
    <w:rsid w:val="00272C71"/>
    <w:rsid w:val="002772F9"/>
    <w:rsid w:val="00284C9A"/>
    <w:rsid w:val="0028606A"/>
    <w:rsid w:val="00286525"/>
    <w:rsid w:val="002903D2"/>
    <w:rsid w:val="00296FE9"/>
    <w:rsid w:val="00297525"/>
    <w:rsid w:val="002A18E7"/>
    <w:rsid w:val="002A3ADD"/>
    <w:rsid w:val="002A44CA"/>
    <w:rsid w:val="002A523B"/>
    <w:rsid w:val="002A60E9"/>
    <w:rsid w:val="002B0CCC"/>
    <w:rsid w:val="002B20EA"/>
    <w:rsid w:val="002B3B26"/>
    <w:rsid w:val="002B5874"/>
    <w:rsid w:val="002B61A4"/>
    <w:rsid w:val="002B7261"/>
    <w:rsid w:val="002B7F34"/>
    <w:rsid w:val="002C4C7E"/>
    <w:rsid w:val="002C55E5"/>
    <w:rsid w:val="002C5AC7"/>
    <w:rsid w:val="002C622A"/>
    <w:rsid w:val="002D0DB4"/>
    <w:rsid w:val="002D1404"/>
    <w:rsid w:val="002D1405"/>
    <w:rsid w:val="002D1BC6"/>
    <w:rsid w:val="002D26EE"/>
    <w:rsid w:val="002D57E4"/>
    <w:rsid w:val="002D5F76"/>
    <w:rsid w:val="002E0E79"/>
    <w:rsid w:val="002E1681"/>
    <w:rsid w:val="002E2A86"/>
    <w:rsid w:val="002E4C21"/>
    <w:rsid w:val="002E5004"/>
    <w:rsid w:val="002E713D"/>
    <w:rsid w:val="002E71B8"/>
    <w:rsid w:val="002F0002"/>
    <w:rsid w:val="002F0059"/>
    <w:rsid w:val="002F349E"/>
    <w:rsid w:val="002F396A"/>
    <w:rsid w:val="002F3A99"/>
    <w:rsid w:val="002F4725"/>
    <w:rsid w:val="002F6B39"/>
    <w:rsid w:val="00300652"/>
    <w:rsid w:val="00300DF8"/>
    <w:rsid w:val="0030203A"/>
    <w:rsid w:val="00303337"/>
    <w:rsid w:val="00303AE5"/>
    <w:rsid w:val="00310562"/>
    <w:rsid w:val="00310999"/>
    <w:rsid w:val="0031294A"/>
    <w:rsid w:val="003131D3"/>
    <w:rsid w:val="003143DB"/>
    <w:rsid w:val="00314896"/>
    <w:rsid w:val="003152FE"/>
    <w:rsid w:val="00315760"/>
    <w:rsid w:val="00316D57"/>
    <w:rsid w:val="00320C43"/>
    <w:rsid w:val="00320D4D"/>
    <w:rsid w:val="003225CB"/>
    <w:rsid w:val="00324372"/>
    <w:rsid w:val="003245E3"/>
    <w:rsid w:val="0032500E"/>
    <w:rsid w:val="003258F4"/>
    <w:rsid w:val="003268C3"/>
    <w:rsid w:val="0033105F"/>
    <w:rsid w:val="00331507"/>
    <w:rsid w:val="00331FB2"/>
    <w:rsid w:val="0033410A"/>
    <w:rsid w:val="003355DD"/>
    <w:rsid w:val="003367D2"/>
    <w:rsid w:val="00337784"/>
    <w:rsid w:val="00341CFA"/>
    <w:rsid w:val="00342AFE"/>
    <w:rsid w:val="00343A9A"/>
    <w:rsid w:val="00343B88"/>
    <w:rsid w:val="003446A8"/>
    <w:rsid w:val="003448F0"/>
    <w:rsid w:val="003466E6"/>
    <w:rsid w:val="00347081"/>
    <w:rsid w:val="0034739F"/>
    <w:rsid w:val="00350642"/>
    <w:rsid w:val="003506FB"/>
    <w:rsid w:val="00351047"/>
    <w:rsid w:val="00352700"/>
    <w:rsid w:val="0035718C"/>
    <w:rsid w:val="0036126F"/>
    <w:rsid w:val="003632D5"/>
    <w:rsid w:val="003635F0"/>
    <w:rsid w:val="0036464A"/>
    <w:rsid w:val="0036556F"/>
    <w:rsid w:val="0037088F"/>
    <w:rsid w:val="00371CB3"/>
    <w:rsid w:val="0037253C"/>
    <w:rsid w:val="00372760"/>
    <w:rsid w:val="00376B83"/>
    <w:rsid w:val="00382E0D"/>
    <w:rsid w:val="003834A7"/>
    <w:rsid w:val="003838C0"/>
    <w:rsid w:val="00383D6B"/>
    <w:rsid w:val="0038522A"/>
    <w:rsid w:val="00387F31"/>
    <w:rsid w:val="003971C7"/>
    <w:rsid w:val="003A1929"/>
    <w:rsid w:val="003A26B8"/>
    <w:rsid w:val="003A33A8"/>
    <w:rsid w:val="003A4962"/>
    <w:rsid w:val="003A7B20"/>
    <w:rsid w:val="003A7DF8"/>
    <w:rsid w:val="003B0DB7"/>
    <w:rsid w:val="003C0660"/>
    <w:rsid w:val="003C0AE3"/>
    <w:rsid w:val="003C100A"/>
    <w:rsid w:val="003C1C7F"/>
    <w:rsid w:val="003C277B"/>
    <w:rsid w:val="003C2880"/>
    <w:rsid w:val="003C4AB1"/>
    <w:rsid w:val="003C6116"/>
    <w:rsid w:val="003C6639"/>
    <w:rsid w:val="003D2CB0"/>
    <w:rsid w:val="003D2D66"/>
    <w:rsid w:val="003D32F1"/>
    <w:rsid w:val="003D340F"/>
    <w:rsid w:val="003E01E0"/>
    <w:rsid w:val="003E2A7E"/>
    <w:rsid w:val="003E2C45"/>
    <w:rsid w:val="003E4946"/>
    <w:rsid w:val="003E4B3C"/>
    <w:rsid w:val="003E4C59"/>
    <w:rsid w:val="003E59FD"/>
    <w:rsid w:val="003E6389"/>
    <w:rsid w:val="003E6763"/>
    <w:rsid w:val="003E6DF6"/>
    <w:rsid w:val="003F0B0D"/>
    <w:rsid w:val="003F0F2D"/>
    <w:rsid w:val="003F1B69"/>
    <w:rsid w:val="003F213F"/>
    <w:rsid w:val="003F2B23"/>
    <w:rsid w:val="00400004"/>
    <w:rsid w:val="00401C79"/>
    <w:rsid w:val="00402047"/>
    <w:rsid w:val="0040272C"/>
    <w:rsid w:val="00402F62"/>
    <w:rsid w:val="0040638E"/>
    <w:rsid w:val="0040640D"/>
    <w:rsid w:val="00406756"/>
    <w:rsid w:val="004072E3"/>
    <w:rsid w:val="00407BE8"/>
    <w:rsid w:val="004104EB"/>
    <w:rsid w:val="00411298"/>
    <w:rsid w:val="004144D9"/>
    <w:rsid w:val="00415349"/>
    <w:rsid w:val="00415F9A"/>
    <w:rsid w:val="00416E3A"/>
    <w:rsid w:val="00416EA4"/>
    <w:rsid w:val="004174E8"/>
    <w:rsid w:val="00421197"/>
    <w:rsid w:val="00421C84"/>
    <w:rsid w:val="00422B69"/>
    <w:rsid w:val="00422E2E"/>
    <w:rsid w:val="00424694"/>
    <w:rsid w:val="00424975"/>
    <w:rsid w:val="00425482"/>
    <w:rsid w:val="00427B2E"/>
    <w:rsid w:val="00430591"/>
    <w:rsid w:val="00430730"/>
    <w:rsid w:val="004308EF"/>
    <w:rsid w:val="00431CFB"/>
    <w:rsid w:val="00433052"/>
    <w:rsid w:val="00433A6D"/>
    <w:rsid w:val="004343FF"/>
    <w:rsid w:val="00435E39"/>
    <w:rsid w:val="004403C6"/>
    <w:rsid w:val="00441453"/>
    <w:rsid w:val="0044257A"/>
    <w:rsid w:val="00444670"/>
    <w:rsid w:val="004479EE"/>
    <w:rsid w:val="00447BCD"/>
    <w:rsid w:val="0045146A"/>
    <w:rsid w:val="00452FDD"/>
    <w:rsid w:val="00453095"/>
    <w:rsid w:val="00453906"/>
    <w:rsid w:val="00455DCE"/>
    <w:rsid w:val="00457109"/>
    <w:rsid w:val="00460818"/>
    <w:rsid w:val="004637FD"/>
    <w:rsid w:val="00464722"/>
    <w:rsid w:val="00465422"/>
    <w:rsid w:val="00467463"/>
    <w:rsid w:val="00471924"/>
    <w:rsid w:val="00471CC1"/>
    <w:rsid w:val="004749CA"/>
    <w:rsid w:val="00475674"/>
    <w:rsid w:val="00480791"/>
    <w:rsid w:val="004814D2"/>
    <w:rsid w:val="0048193D"/>
    <w:rsid w:val="004831C9"/>
    <w:rsid w:val="00484FFF"/>
    <w:rsid w:val="00487834"/>
    <w:rsid w:val="004901A0"/>
    <w:rsid w:val="00491F13"/>
    <w:rsid w:val="00491F3F"/>
    <w:rsid w:val="00491FB0"/>
    <w:rsid w:val="00492A28"/>
    <w:rsid w:val="0049334E"/>
    <w:rsid w:val="004947C4"/>
    <w:rsid w:val="004955D2"/>
    <w:rsid w:val="0049626B"/>
    <w:rsid w:val="00496B72"/>
    <w:rsid w:val="00497500"/>
    <w:rsid w:val="00497CCE"/>
    <w:rsid w:val="004A0E0B"/>
    <w:rsid w:val="004A10C2"/>
    <w:rsid w:val="004A288F"/>
    <w:rsid w:val="004A4592"/>
    <w:rsid w:val="004A4930"/>
    <w:rsid w:val="004A5EE5"/>
    <w:rsid w:val="004A6918"/>
    <w:rsid w:val="004A71C1"/>
    <w:rsid w:val="004A758C"/>
    <w:rsid w:val="004A75D2"/>
    <w:rsid w:val="004A7862"/>
    <w:rsid w:val="004B1235"/>
    <w:rsid w:val="004B1C1C"/>
    <w:rsid w:val="004B2720"/>
    <w:rsid w:val="004B55AC"/>
    <w:rsid w:val="004B56CB"/>
    <w:rsid w:val="004B61CC"/>
    <w:rsid w:val="004C0B39"/>
    <w:rsid w:val="004C160F"/>
    <w:rsid w:val="004C3495"/>
    <w:rsid w:val="004C47D0"/>
    <w:rsid w:val="004C495E"/>
    <w:rsid w:val="004C62FC"/>
    <w:rsid w:val="004C6890"/>
    <w:rsid w:val="004D05A1"/>
    <w:rsid w:val="004D0F98"/>
    <w:rsid w:val="004D1203"/>
    <w:rsid w:val="004D2277"/>
    <w:rsid w:val="004D29EF"/>
    <w:rsid w:val="004D3269"/>
    <w:rsid w:val="004D34A2"/>
    <w:rsid w:val="004D42C0"/>
    <w:rsid w:val="004D4AFC"/>
    <w:rsid w:val="004D4C8F"/>
    <w:rsid w:val="004D4DAC"/>
    <w:rsid w:val="004D64E3"/>
    <w:rsid w:val="004E0921"/>
    <w:rsid w:val="004E0A15"/>
    <w:rsid w:val="004E360A"/>
    <w:rsid w:val="004E39BB"/>
    <w:rsid w:val="004E4256"/>
    <w:rsid w:val="004F02FA"/>
    <w:rsid w:val="004F0C2E"/>
    <w:rsid w:val="004F1437"/>
    <w:rsid w:val="004F1DD8"/>
    <w:rsid w:val="004F27E8"/>
    <w:rsid w:val="004F5414"/>
    <w:rsid w:val="004F570F"/>
    <w:rsid w:val="004F5A68"/>
    <w:rsid w:val="005008BE"/>
    <w:rsid w:val="0050260E"/>
    <w:rsid w:val="00504298"/>
    <w:rsid w:val="00504BB3"/>
    <w:rsid w:val="00512BDD"/>
    <w:rsid w:val="0051329C"/>
    <w:rsid w:val="00513D62"/>
    <w:rsid w:val="00515F2E"/>
    <w:rsid w:val="005161D5"/>
    <w:rsid w:val="0051702D"/>
    <w:rsid w:val="005177DA"/>
    <w:rsid w:val="0052118A"/>
    <w:rsid w:val="00521DB0"/>
    <w:rsid w:val="00524D7F"/>
    <w:rsid w:val="00524F49"/>
    <w:rsid w:val="00526DC7"/>
    <w:rsid w:val="00531B42"/>
    <w:rsid w:val="00534895"/>
    <w:rsid w:val="00534A22"/>
    <w:rsid w:val="0053720E"/>
    <w:rsid w:val="00537649"/>
    <w:rsid w:val="00540A5E"/>
    <w:rsid w:val="00542232"/>
    <w:rsid w:val="005424F3"/>
    <w:rsid w:val="00542BAE"/>
    <w:rsid w:val="00543079"/>
    <w:rsid w:val="005438A7"/>
    <w:rsid w:val="00543CED"/>
    <w:rsid w:val="0054449F"/>
    <w:rsid w:val="00545BC5"/>
    <w:rsid w:val="0054701B"/>
    <w:rsid w:val="00552829"/>
    <w:rsid w:val="00554E63"/>
    <w:rsid w:val="00555AC6"/>
    <w:rsid w:val="00555F99"/>
    <w:rsid w:val="00556146"/>
    <w:rsid w:val="00556320"/>
    <w:rsid w:val="00557EC0"/>
    <w:rsid w:val="00561BD7"/>
    <w:rsid w:val="005626B6"/>
    <w:rsid w:val="005668DF"/>
    <w:rsid w:val="00570AF1"/>
    <w:rsid w:val="00570FAD"/>
    <w:rsid w:val="00572D52"/>
    <w:rsid w:val="00573D78"/>
    <w:rsid w:val="005747B3"/>
    <w:rsid w:val="005762A0"/>
    <w:rsid w:val="00580137"/>
    <w:rsid w:val="00582A87"/>
    <w:rsid w:val="005850A9"/>
    <w:rsid w:val="00586C0A"/>
    <w:rsid w:val="00587DC3"/>
    <w:rsid w:val="00593987"/>
    <w:rsid w:val="00593F73"/>
    <w:rsid w:val="0059523B"/>
    <w:rsid w:val="00595F8D"/>
    <w:rsid w:val="005A02D0"/>
    <w:rsid w:val="005A0506"/>
    <w:rsid w:val="005A0537"/>
    <w:rsid w:val="005A0BAE"/>
    <w:rsid w:val="005A0FD3"/>
    <w:rsid w:val="005A214B"/>
    <w:rsid w:val="005A2ABC"/>
    <w:rsid w:val="005A3671"/>
    <w:rsid w:val="005A4C05"/>
    <w:rsid w:val="005A5337"/>
    <w:rsid w:val="005A631C"/>
    <w:rsid w:val="005A7F1F"/>
    <w:rsid w:val="005B21C7"/>
    <w:rsid w:val="005B29DE"/>
    <w:rsid w:val="005B2D32"/>
    <w:rsid w:val="005B3021"/>
    <w:rsid w:val="005B3C3B"/>
    <w:rsid w:val="005B6C7B"/>
    <w:rsid w:val="005B7019"/>
    <w:rsid w:val="005B7181"/>
    <w:rsid w:val="005C0EBB"/>
    <w:rsid w:val="005C4B6E"/>
    <w:rsid w:val="005C7957"/>
    <w:rsid w:val="005D0452"/>
    <w:rsid w:val="005D2346"/>
    <w:rsid w:val="005D27AA"/>
    <w:rsid w:val="005D30AE"/>
    <w:rsid w:val="005D3D6F"/>
    <w:rsid w:val="005D3EE8"/>
    <w:rsid w:val="005D47F0"/>
    <w:rsid w:val="005D5AD5"/>
    <w:rsid w:val="005E2C76"/>
    <w:rsid w:val="005E3CAD"/>
    <w:rsid w:val="005E419E"/>
    <w:rsid w:val="005E52AD"/>
    <w:rsid w:val="005E53DB"/>
    <w:rsid w:val="005E6340"/>
    <w:rsid w:val="005E66BB"/>
    <w:rsid w:val="005E7BCE"/>
    <w:rsid w:val="005F05BC"/>
    <w:rsid w:val="005F0B96"/>
    <w:rsid w:val="005F195F"/>
    <w:rsid w:val="005F1BA9"/>
    <w:rsid w:val="005F2944"/>
    <w:rsid w:val="005F381E"/>
    <w:rsid w:val="005F41AA"/>
    <w:rsid w:val="005F466F"/>
    <w:rsid w:val="005F4D4B"/>
    <w:rsid w:val="005F63DF"/>
    <w:rsid w:val="005F65D5"/>
    <w:rsid w:val="005F6701"/>
    <w:rsid w:val="005F6BC4"/>
    <w:rsid w:val="005F79B0"/>
    <w:rsid w:val="00600FC4"/>
    <w:rsid w:val="00601CF7"/>
    <w:rsid w:val="006020C1"/>
    <w:rsid w:val="00602823"/>
    <w:rsid w:val="0060514F"/>
    <w:rsid w:val="0060785C"/>
    <w:rsid w:val="00613D94"/>
    <w:rsid w:val="00615C19"/>
    <w:rsid w:val="00616F21"/>
    <w:rsid w:val="00617E42"/>
    <w:rsid w:val="00621FBE"/>
    <w:rsid w:val="00622862"/>
    <w:rsid w:val="00622A44"/>
    <w:rsid w:val="00623CB0"/>
    <w:rsid w:val="00625066"/>
    <w:rsid w:val="006264F9"/>
    <w:rsid w:val="00630366"/>
    <w:rsid w:val="00630A6B"/>
    <w:rsid w:val="00630F6D"/>
    <w:rsid w:val="00633BB9"/>
    <w:rsid w:val="00633CCE"/>
    <w:rsid w:val="00634510"/>
    <w:rsid w:val="00636304"/>
    <w:rsid w:val="00637E30"/>
    <w:rsid w:val="00640735"/>
    <w:rsid w:val="00640A3C"/>
    <w:rsid w:val="00641463"/>
    <w:rsid w:val="006419D8"/>
    <w:rsid w:val="006429ED"/>
    <w:rsid w:val="00643EC0"/>
    <w:rsid w:val="006461C7"/>
    <w:rsid w:val="00646ABC"/>
    <w:rsid w:val="00647209"/>
    <w:rsid w:val="006479F9"/>
    <w:rsid w:val="006517EB"/>
    <w:rsid w:val="00651C54"/>
    <w:rsid w:val="00655349"/>
    <w:rsid w:val="00655D0C"/>
    <w:rsid w:val="00657CC9"/>
    <w:rsid w:val="006610B7"/>
    <w:rsid w:val="00661A2F"/>
    <w:rsid w:val="006657C8"/>
    <w:rsid w:val="00665D22"/>
    <w:rsid w:val="006668E0"/>
    <w:rsid w:val="00671CEC"/>
    <w:rsid w:val="00672B68"/>
    <w:rsid w:val="00675CEB"/>
    <w:rsid w:val="00675EEF"/>
    <w:rsid w:val="00676108"/>
    <w:rsid w:val="0067682A"/>
    <w:rsid w:val="00684A51"/>
    <w:rsid w:val="00684B98"/>
    <w:rsid w:val="00684C95"/>
    <w:rsid w:val="00685B1C"/>
    <w:rsid w:val="00686AB7"/>
    <w:rsid w:val="00686D0F"/>
    <w:rsid w:val="00686F32"/>
    <w:rsid w:val="00687D08"/>
    <w:rsid w:val="00687F3C"/>
    <w:rsid w:val="006908D8"/>
    <w:rsid w:val="00692782"/>
    <w:rsid w:val="0069295C"/>
    <w:rsid w:val="00692F39"/>
    <w:rsid w:val="00694206"/>
    <w:rsid w:val="00694661"/>
    <w:rsid w:val="00696529"/>
    <w:rsid w:val="006A14C7"/>
    <w:rsid w:val="006A26C6"/>
    <w:rsid w:val="006A4B42"/>
    <w:rsid w:val="006A53F2"/>
    <w:rsid w:val="006A68E9"/>
    <w:rsid w:val="006A7575"/>
    <w:rsid w:val="006A7ADD"/>
    <w:rsid w:val="006B1FA3"/>
    <w:rsid w:val="006B2298"/>
    <w:rsid w:val="006B3D99"/>
    <w:rsid w:val="006B4C03"/>
    <w:rsid w:val="006B4FE1"/>
    <w:rsid w:val="006B5110"/>
    <w:rsid w:val="006B6885"/>
    <w:rsid w:val="006B68AF"/>
    <w:rsid w:val="006C38BE"/>
    <w:rsid w:val="006C3C6F"/>
    <w:rsid w:val="006C44CA"/>
    <w:rsid w:val="006C461E"/>
    <w:rsid w:val="006D1280"/>
    <w:rsid w:val="006D139E"/>
    <w:rsid w:val="006D1DA6"/>
    <w:rsid w:val="006D4B3F"/>
    <w:rsid w:val="006D551F"/>
    <w:rsid w:val="006D74F4"/>
    <w:rsid w:val="006E06DA"/>
    <w:rsid w:val="006E1DFF"/>
    <w:rsid w:val="006E2165"/>
    <w:rsid w:val="006E2337"/>
    <w:rsid w:val="006E490B"/>
    <w:rsid w:val="006E4CB5"/>
    <w:rsid w:val="006F01D3"/>
    <w:rsid w:val="006F16A3"/>
    <w:rsid w:val="006F1AA0"/>
    <w:rsid w:val="006F1F06"/>
    <w:rsid w:val="006F23F9"/>
    <w:rsid w:val="006F2EF4"/>
    <w:rsid w:val="006F3C44"/>
    <w:rsid w:val="006F5300"/>
    <w:rsid w:val="006F548D"/>
    <w:rsid w:val="006F5738"/>
    <w:rsid w:val="00702395"/>
    <w:rsid w:val="00705004"/>
    <w:rsid w:val="00705347"/>
    <w:rsid w:val="00705A5D"/>
    <w:rsid w:val="00712D09"/>
    <w:rsid w:val="00712E81"/>
    <w:rsid w:val="007173C2"/>
    <w:rsid w:val="00722AC6"/>
    <w:rsid w:val="00722D75"/>
    <w:rsid w:val="00723712"/>
    <w:rsid w:val="0072666B"/>
    <w:rsid w:val="0073096F"/>
    <w:rsid w:val="007318A9"/>
    <w:rsid w:val="007327EC"/>
    <w:rsid w:val="00733940"/>
    <w:rsid w:val="007357EF"/>
    <w:rsid w:val="00736CCD"/>
    <w:rsid w:val="00737BD9"/>
    <w:rsid w:val="00741933"/>
    <w:rsid w:val="00742931"/>
    <w:rsid w:val="00742EF3"/>
    <w:rsid w:val="00746760"/>
    <w:rsid w:val="007477D4"/>
    <w:rsid w:val="00750CF6"/>
    <w:rsid w:val="00752D76"/>
    <w:rsid w:val="00752DFE"/>
    <w:rsid w:val="00754C1A"/>
    <w:rsid w:val="00754EA1"/>
    <w:rsid w:val="00756D0F"/>
    <w:rsid w:val="007603AE"/>
    <w:rsid w:val="00762A33"/>
    <w:rsid w:val="007631C8"/>
    <w:rsid w:val="00763D08"/>
    <w:rsid w:val="007669DB"/>
    <w:rsid w:val="00766A16"/>
    <w:rsid w:val="007679BE"/>
    <w:rsid w:val="00771CCE"/>
    <w:rsid w:val="007816A5"/>
    <w:rsid w:val="00782567"/>
    <w:rsid w:val="007828B3"/>
    <w:rsid w:val="007831E0"/>
    <w:rsid w:val="007841B2"/>
    <w:rsid w:val="00784CD7"/>
    <w:rsid w:val="007852A9"/>
    <w:rsid w:val="007862E7"/>
    <w:rsid w:val="00791725"/>
    <w:rsid w:val="00793E40"/>
    <w:rsid w:val="00794617"/>
    <w:rsid w:val="00794643"/>
    <w:rsid w:val="00797E36"/>
    <w:rsid w:val="007A1FE5"/>
    <w:rsid w:val="007A4503"/>
    <w:rsid w:val="007A465D"/>
    <w:rsid w:val="007A59E7"/>
    <w:rsid w:val="007A6138"/>
    <w:rsid w:val="007A7B6A"/>
    <w:rsid w:val="007A7DB3"/>
    <w:rsid w:val="007B14D6"/>
    <w:rsid w:val="007B7E7F"/>
    <w:rsid w:val="007B7EAE"/>
    <w:rsid w:val="007C1423"/>
    <w:rsid w:val="007C1D8A"/>
    <w:rsid w:val="007C2103"/>
    <w:rsid w:val="007C22CC"/>
    <w:rsid w:val="007C272B"/>
    <w:rsid w:val="007C4058"/>
    <w:rsid w:val="007C4AE5"/>
    <w:rsid w:val="007C516A"/>
    <w:rsid w:val="007C7C01"/>
    <w:rsid w:val="007D0CDC"/>
    <w:rsid w:val="007D106B"/>
    <w:rsid w:val="007D1AB0"/>
    <w:rsid w:val="007D205A"/>
    <w:rsid w:val="007D3B0E"/>
    <w:rsid w:val="007D4B22"/>
    <w:rsid w:val="007D4CE2"/>
    <w:rsid w:val="007D4CFB"/>
    <w:rsid w:val="007D5E1B"/>
    <w:rsid w:val="007D6432"/>
    <w:rsid w:val="007D66F6"/>
    <w:rsid w:val="007D7F86"/>
    <w:rsid w:val="007E159B"/>
    <w:rsid w:val="007E2393"/>
    <w:rsid w:val="007E5A86"/>
    <w:rsid w:val="007E64B1"/>
    <w:rsid w:val="007E715E"/>
    <w:rsid w:val="007E722C"/>
    <w:rsid w:val="007E7AF8"/>
    <w:rsid w:val="007E7CC1"/>
    <w:rsid w:val="007F029C"/>
    <w:rsid w:val="007F1BB2"/>
    <w:rsid w:val="007F1E7E"/>
    <w:rsid w:val="007F6CEC"/>
    <w:rsid w:val="00804C9A"/>
    <w:rsid w:val="00804E93"/>
    <w:rsid w:val="008056F7"/>
    <w:rsid w:val="00811804"/>
    <w:rsid w:val="00813351"/>
    <w:rsid w:val="00813A4F"/>
    <w:rsid w:val="00814B77"/>
    <w:rsid w:val="00814E83"/>
    <w:rsid w:val="00820DA6"/>
    <w:rsid w:val="00820F4F"/>
    <w:rsid w:val="00825476"/>
    <w:rsid w:val="00826A02"/>
    <w:rsid w:val="00826A3F"/>
    <w:rsid w:val="0082731B"/>
    <w:rsid w:val="00830F24"/>
    <w:rsid w:val="0083195F"/>
    <w:rsid w:val="00835A52"/>
    <w:rsid w:val="0083619B"/>
    <w:rsid w:val="00836800"/>
    <w:rsid w:val="00840400"/>
    <w:rsid w:val="00841D20"/>
    <w:rsid w:val="00842A56"/>
    <w:rsid w:val="008458C6"/>
    <w:rsid w:val="00847251"/>
    <w:rsid w:val="008504EE"/>
    <w:rsid w:val="008511CB"/>
    <w:rsid w:val="00854F1D"/>
    <w:rsid w:val="00855F5D"/>
    <w:rsid w:val="00856F77"/>
    <w:rsid w:val="00861D6E"/>
    <w:rsid w:val="00861F50"/>
    <w:rsid w:val="00862956"/>
    <w:rsid w:val="00863571"/>
    <w:rsid w:val="00864B6D"/>
    <w:rsid w:val="00865CD0"/>
    <w:rsid w:val="00865FA0"/>
    <w:rsid w:val="0086652C"/>
    <w:rsid w:val="00873826"/>
    <w:rsid w:val="00874A07"/>
    <w:rsid w:val="00875383"/>
    <w:rsid w:val="00875E56"/>
    <w:rsid w:val="00875EAF"/>
    <w:rsid w:val="00877171"/>
    <w:rsid w:val="0087797A"/>
    <w:rsid w:val="00877B06"/>
    <w:rsid w:val="00877C59"/>
    <w:rsid w:val="0088067D"/>
    <w:rsid w:val="00880E98"/>
    <w:rsid w:val="00882186"/>
    <w:rsid w:val="008827CD"/>
    <w:rsid w:val="00882E06"/>
    <w:rsid w:val="00884652"/>
    <w:rsid w:val="00884AF0"/>
    <w:rsid w:val="00887A01"/>
    <w:rsid w:val="00887D28"/>
    <w:rsid w:val="00892FCA"/>
    <w:rsid w:val="00894239"/>
    <w:rsid w:val="0089533A"/>
    <w:rsid w:val="00895AA3"/>
    <w:rsid w:val="00896DD3"/>
    <w:rsid w:val="008A0860"/>
    <w:rsid w:val="008A1514"/>
    <w:rsid w:val="008A1DAF"/>
    <w:rsid w:val="008A1E09"/>
    <w:rsid w:val="008A258C"/>
    <w:rsid w:val="008A2639"/>
    <w:rsid w:val="008A2ED9"/>
    <w:rsid w:val="008A496B"/>
    <w:rsid w:val="008B1DA6"/>
    <w:rsid w:val="008B3A8B"/>
    <w:rsid w:val="008B3AF1"/>
    <w:rsid w:val="008B4EE6"/>
    <w:rsid w:val="008B56F4"/>
    <w:rsid w:val="008C26DA"/>
    <w:rsid w:val="008C3354"/>
    <w:rsid w:val="008C363E"/>
    <w:rsid w:val="008C4EF2"/>
    <w:rsid w:val="008C5F57"/>
    <w:rsid w:val="008C6AEB"/>
    <w:rsid w:val="008C7036"/>
    <w:rsid w:val="008C7823"/>
    <w:rsid w:val="008C7907"/>
    <w:rsid w:val="008D1120"/>
    <w:rsid w:val="008D2248"/>
    <w:rsid w:val="008D4D2B"/>
    <w:rsid w:val="008D5A47"/>
    <w:rsid w:val="008D6236"/>
    <w:rsid w:val="008D7120"/>
    <w:rsid w:val="008D7176"/>
    <w:rsid w:val="008D7428"/>
    <w:rsid w:val="008E10AC"/>
    <w:rsid w:val="008E1E90"/>
    <w:rsid w:val="008E376E"/>
    <w:rsid w:val="008E44F4"/>
    <w:rsid w:val="008E506A"/>
    <w:rsid w:val="008E6285"/>
    <w:rsid w:val="008E753E"/>
    <w:rsid w:val="008F0A6B"/>
    <w:rsid w:val="008F2363"/>
    <w:rsid w:val="008F325A"/>
    <w:rsid w:val="008F778E"/>
    <w:rsid w:val="00902A67"/>
    <w:rsid w:val="00902D45"/>
    <w:rsid w:val="009039AD"/>
    <w:rsid w:val="00904576"/>
    <w:rsid w:val="00904BB3"/>
    <w:rsid w:val="00905606"/>
    <w:rsid w:val="009058E6"/>
    <w:rsid w:val="00910083"/>
    <w:rsid w:val="00911316"/>
    <w:rsid w:val="00912E59"/>
    <w:rsid w:val="00913256"/>
    <w:rsid w:val="00914534"/>
    <w:rsid w:val="009147BF"/>
    <w:rsid w:val="009201A3"/>
    <w:rsid w:val="009219EE"/>
    <w:rsid w:val="00923BF4"/>
    <w:rsid w:val="009243B2"/>
    <w:rsid w:val="009251AE"/>
    <w:rsid w:val="0092588F"/>
    <w:rsid w:val="00925C69"/>
    <w:rsid w:val="00926426"/>
    <w:rsid w:val="00926A54"/>
    <w:rsid w:val="0092726A"/>
    <w:rsid w:val="00930B1F"/>
    <w:rsid w:val="00931E70"/>
    <w:rsid w:val="009322C9"/>
    <w:rsid w:val="009331A8"/>
    <w:rsid w:val="00934AF1"/>
    <w:rsid w:val="009357AD"/>
    <w:rsid w:val="009360DB"/>
    <w:rsid w:val="00936F4B"/>
    <w:rsid w:val="009376F8"/>
    <w:rsid w:val="009407B0"/>
    <w:rsid w:val="009414CB"/>
    <w:rsid w:val="00943D81"/>
    <w:rsid w:val="009444FA"/>
    <w:rsid w:val="0094627C"/>
    <w:rsid w:val="00947763"/>
    <w:rsid w:val="00947EA6"/>
    <w:rsid w:val="009531F0"/>
    <w:rsid w:val="00954430"/>
    <w:rsid w:val="0095546C"/>
    <w:rsid w:val="00957E23"/>
    <w:rsid w:val="00961725"/>
    <w:rsid w:val="00962AEB"/>
    <w:rsid w:val="00962DCD"/>
    <w:rsid w:val="00962DF9"/>
    <w:rsid w:val="0096355B"/>
    <w:rsid w:val="00963F80"/>
    <w:rsid w:val="009644EB"/>
    <w:rsid w:val="009672D5"/>
    <w:rsid w:val="00970075"/>
    <w:rsid w:val="00971213"/>
    <w:rsid w:val="00971739"/>
    <w:rsid w:val="009722ED"/>
    <w:rsid w:val="009722EE"/>
    <w:rsid w:val="00973557"/>
    <w:rsid w:val="00974EF4"/>
    <w:rsid w:val="009758DE"/>
    <w:rsid w:val="00975F40"/>
    <w:rsid w:val="00976C20"/>
    <w:rsid w:val="009772B2"/>
    <w:rsid w:val="00977BEB"/>
    <w:rsid w:val="00982B0B"/>
    <w:rsid w:val="00983029"/>
    <w:rsid w:val="00990436"/>
    <w:rsid w:val="009912DA"/>
    <w:rsid w:val="00992499"/>
    <w:rsid w:val="00993C39"/>
    <w:rsid w:val="00993DEB"/>
    <w:rsid w:val="0099514A"/>
    <w:rsid w:val="0099774B"/>
    <w:rsid w:val="009A3C7D"/>
    <w:rsid w:val="009A5EAD"/>
    <w:rsid w:val="009A65E0"/>
    <w:rsid w:val="009B01EA"/>
    <w:rsid w:val="009B2BB2"/>
    <w:rsid w:val="009B582F"/>
    <w:rsid w:val="009B5C00"/>
    <w:rsid w:val="009B6454"/>
    <w:rsid w:val="009C0278"/>
    <w:rsid w:val="009C2A1F"/>
    <w:rsid w:val="009C301D"/>
    <w:rsid w:val="009C5049"/>
    <w:rsid w:val="009C5AD5"/>
    <w:rsid w:val="009C6E6E"/>
    <w:rsid w:val="009D0C0A"/>
    <w:rsid w:val="009D1F1F"/>
    <w:rsid w:val="009D30F1"/>
    <w:rsid w:val="009D325E"/>
    <w:rsid w:val="009D6B89"/>
    <w:rsid w:val="009D77E5"/>
    <w:rsid w:val="009E0854"/>
    <w:rsid w:val="009E14B5"/>
    <w:rsid w:val="009E1D93"/>
    <w:rsid w:val="009E1E17"/>
    <w:rsid w:val="009E385F"/>
    <w:rsid w:val="009E7AAE"/>
    <w:rsid w:val="009E7DCF"/>
    <w:rsid w:val="009F28EA"/>
    <w:rsid w:val="009F5169"/>
    <w:rsid w:val="009F5360"/>
    <w:rsid w:val="00A00585"/>
    <w:rsid w:val="00A007C1"/>
    <w:rsid w:val="00A0278C"/>
    <w:rsid w:val="00A02F32"/>
    <w:rsid w:val="00A038B0"/>
    <w:rsid w:val="00A03929"/>
    <w:rsid w:val="00A03EF8"/>
    <w:rsid w:val="00A03F13"/>
    <w:rsid w:val="00A063DD"/>
    <w:rsid w:val="00A103E7"/>
    <w:rsid w:val="00A10D6B"/>
    <w:rsid w:val="00A11CC7"/>
    <w:rsid w:val="00A11FAB"/>
    <w:rsid w:val="00A1353F"/>
    <w:rsid w:val="00A15016"/>
    <w:rsid w:val="00A167A5"/>
    <w:rsid w:val="00A201EA"/>
    <w:rsid w:val="00A20644"/>
    <w:rsid w:val="00A217AD"/>
    <w:rsid w:val="00A21F36"/>
    <w:rsid w:val="00A2399D"/>
    <w:rsid w:val="00A246DA"/>
    <w:rsid w:val="00A24D2E"/>
    <w:rsid w:val="00A27D3A"/>
    <w:rsid w:val="00A30B57"/>
    <w:rsid w:val="00A315C9"/>
    <w:rsid w:val="00A3244E"/>
    <w:rsid w:val="00A32AAA"/>
    <w:rsid w:val="00A33274"/>
    <w:rsid w:val="00A334BB"/>
    <w:rsid w:val="00A34762"/>
    <w:rsid w:val="00A34DA5"/>
    <w:rsid w:val="00A37539"/>
    <w:rsid w:val="00A375F9"/>
    <w:rsid w:val="00A4399D"/>
    <w:rsid w:val="00A4565E"/>
    <w:rsid w:val="00A45D1B"/>
    <w:rsid w:val="00A4730C"/>
    <w:rsid w:val="00A510D0"/>
    <w:rsid w:val="00A5316D"/>
    <w:rsid w:val="00A5348A"/>
    <w:rsid w:val="00A552DA"/>
    <w:rsid w:val="00A56A6A"/>
    <w:rsid w:val="00A56AA8"/>
    <w:rsid w:val="00A57E06"/>
    <w:rsid w:val="00A603FE"/>
    <w:rsid w:val="00A61604"/>
    <w:rsid w:val="00A61958"/>
    <w:rsid w:val="00A644EA"/>
    <w:rsid w:val="00A64660"/>
    <w:rsid w:val="00A64C3A"/>
    <w:rsid w:val="00A65887"/>
    <w:rsid w:val="00A67DE6"/>
    <w:rsid w:val="00A705E7"/>
    <w:rsid w:val="00A70E6D"/>
    <w:rsid w:val="00A70E8F"/>
    <w:rsid w:val="00A71367"/>
    <w:rsid w:val="00A730AA"/>
    <w:rsid w:val="00A7353B"/>
    <w:rsid w:val="00A74538"/>
    <w:rsid w:val="00A7605C"/>
    <w:rsid w:val="00A762B7"/>
    <w:rsid w:val="00A76680"/>
    <w:rsid w:val="00A76D36"/>
    <w:rsid w:val="00A76D6F"/>
    <w:rsid w:val="00A8191B"/>
    <w:rsid w:val="00A81BA8"/>
    <w:rsid w:val="00A8285B"/>
    <w:rsid w:val="00A86EE3"/>
    <w:rsid w:val="00A87FD6"/>
    <w:rsid w:val="00A90105"/>
    <w:rsid w:val="00A90FFD"/>
    <w:rsid w:val="00A95199"/>
    <w:rsid w:val="00A96D1B"/>
    <w:rsid w:val="00A96FCE"/>
    <w:rsid w:val="00AA02B5"/>
    <w:rsid w:val="00AA0C8A"/>
    <w:rsid w:val="00AA2C3F"/>
    <w:rsid w:val="00AA2F93"/>
    <w:rsid w:val="00AA4592"/>
    <w:rsid w:val="00AA46E5"/>
    <w:rsid w:val="00AA5F53"/>
    <w:rsid w:val="00AA611F"/>
    <w:rsid w:val="00AA6F4E"/>
    <w:rsid w:val="00AB1B87"/>
    <w:rsid w:val="00AB44D0"/>
    <w:rsid w:val="00AB462F"/>
    <w:rsid w:val="00AB535F"/>
    <w:rsid w:val="00AB66EA"/>
    <w:rsid w:val="00AB6C6F"/>
    <w:rsid w:val="00AC28D1"/>
    <w:rsid w:val="00AC727A"/>
    <w:rsid w:val="00AC78CC"/>
    <w:rsid w:val="00AC7CC5"/>
    <w:rsid w:val="00AD006A"/>
    <w:rsid w:val="00AD0259"/>
    <w:rsid w:val="00AD2BD4"/>
    <w:rsid w:val="00AD3692"/>
    <w:rsid w:val="00AD5058"/>
    <w:rsid w:val="00AE2BA5"/>
    <w:rsid w:val="00AE2D01"/>
    <w:rsid w:val="00AF118C"/>
    <w:rsid w:val="00AF18B2"/>
    <w:rsid w:val="00AF19C7"/>
    <w:rsid w:val="00AF1C94"/>
    <w:rsid w:val="00AF3260"/>
    <w:rsid w:val="00AF660C"/>
    <w:rsid w:val="00B00006"/>
    <w:rsid w:val="00B00C2B"/>
    <w:rsid w:val="00B01571"/>
    <w:rsid w:val="00B01E9E"/>
    <w:rsid w:val="00B03416"/>
    <w:rsid w:val="00B040B9"/>
    <w:rsid w:val="00B05E91"/>
    <w:rsid w:val="00B06C93"/>
    <w:rsid w:val="00B07979"/>
    <w:rsid w:val="00B11FD7"/>
    <w:rsid w:val="00B12978"/>
    <w:rsid w:val="00B16CB0"/>
    <w:rsid w:val="00B17099"/>
    <w:rsid w:val="00B17D97"/>
    <w:rsid w:val="00B21341"/>
    <w:rsid w:val="00B21F72"/>
    <w:rsid w:val="00B25A7A"/>
    <w:rsid w:val="00B26FA3"/>
    <w:rsid w:val="00B2702C"/>
    <w:rsid w:val="00B27893"/>
    <w:rsid w:val="00B322C3"/>
    <w:rsid w:val="00B32798"/>
    <w:rsid w:val="00B32CFB"/>
    <w:rsid w:val="00B33379"/>
    <w:rsid w:val="00B33E65"/>
    <w:rsid w:val="00B33E6F"/>
    <w:rsid w:val="00B361A4"/>
    <w:rsid w:val="00B4003B"/>
    <w:rsid w:val="00B41009"/>
    <w:rsid w:val="00B43081"/>
    <w:rsid w:val="00B4348F"/>
    <w:rsid w:val="00B43DD8"/>
    <w:rsid w:val="00B44AD5"/>
    <w:rsid w:val="00B47B30"/>
    <w:rsid w:val="00B47D4D"/>
    <w:rsid w:val="00B51077"/>
    <w:rsid w:val="00B523D9"/>
    <w:rsid w:val="00B5451C"/>
    <w:rsid w:val="00B546C4"/>
    <w:rsid w:val="00B54AB6"/>
    <w:rsid w:val="00B605D0"/>
    <w:rsid w:val="00B636A3"/>
    <w:rsid w:val="00B63A1D"/>
    <w:rsid w:val="00B64461"/>
    <w:rsid w:val="00B653A5"/>
    <w:rsid w:val="00B654E6"/>
    <w:rsid w:val="00B65828"/>
    <w:rsid w:val="00B663A4"/>
    <w:rsid w:val="00B677F2"/>
    <w:rsid w:val="00B67D60"/>
    <w:rsid w:val="00B711AE"/>
    <w:rsid w:val="00B71832"/>
    <w:rsid w:val="00B71E81"/>
    <w:rsid w:val="00B7742B"/>
    <w:rsid w:val="00B77D0D"/>
    <w:rsid w:val="00B80D2B"/>
    <w:rsid w:val="00B8139B"/>
    <w:rsid w:val="00B813DF"/>
    <w:rsid w:val="00B825EF"/>
    <w:rsid w:val="00B84EDB"/>
    <w:rsid w:val="00B85D75"/>
    <w:rsid w:val="00B86828"/>
    <w:rsid w:val="00B87B5D"/>
    <w:rsid w:val="00B907DF"/>
    <w:rsid w:val="00B95D74"/>
    <w:rsid w:val="00B969C9"/>
    <w:rsid w:val="00BA0112"/>
    <w:rsid w:val="00BA62D4"/>
    <w:rsid w:val="00BA6ADF"/>
    <w:rsid w:val="00BA6D5E"/>
    <w:rsid w:val="00BA7C7C"/>
    <w:rsid w:val="00BB2AC8"/>
    <w:rsid w:val="00BB336C"/>
    <w:rsid w:val="00BB3E05"/>
    <w:rsid w:val="00BB5CB1"/>
    <w:rsid w:val="00BC1555"/>
    <w:rsid w:val="00BC40F1"/>
    <w:rsid w:val="00BC6012"/>
    <w:rsid w:val="00BC7401"/>
    <w:rsid w:val="00BC7870"/>
    <w:rsid w:val="00BD12A3"/>
    <w:rsid w:val="00BD265E"/>
    <w:rsid w:val="00BD41A1"/>
    <w:rsid w:val="00BD4394"/>
    <w:rsid w:val="00BD45B4"/>
    <w:rsid w:val="00BD5110"/>
    <w:rsid w:val="00BD6BAA"/>
    <w:rsid w:val="00BD6C42"/>
    <w:rsid w:val="00BD6CA3"/>
    <w:rsid w:val="00BD7A13"/>
    <w:rsid w:val="00BE1357"/>
    <w:rsid w:val="00BE1499"/>
    <w:rsid w:val="00BE1C6B"/>
    <w:rsid w:val="00BF0441"/>
    <w:rsid w:val="00BF0BD5"/>
    <w:rsid w:val="00BF3133"/>
    <w:rsid w:val="00BF3192"/>
    <w:rsid w:val="00BF7CCB"/>
    <w:rsid w:val="00C01E47"/>
    <w:rsid w:val="00C03972"/>
    <w:rsid w:val="00C04523"/>
    <w:rsid w:val="00C04B18"/>
    <w:rsid w:val="00C05162"/>
    <w:rsid w:val="00C1249F"/>
    <w:rsid w:val="00C13438"/>
    <w:rsid w:val="00C16DC1"/>
    <w:rsid w:val="00C17B8B"/>
    <w:rsid w:val="00C17BA0"/>
    <w:rsid w:val="00C208FA"/>
    <w:rsid w:val="00C23BF5"/>
    <w:rsid w:val="00C27EBA"/>
    <w:rsid w:val="00C30296"/>
    <w:rsid w:val="00C307B3"/>
    <w:rsid w:val="00C32B44"/>
    <w:rsid w:val="00C33334"/>
    <w:rsid w:val="00C3500F"/>
    <w:rsid w:val="00C358A4"/>
    <w:rsid w:val="00C35EFA"/>
    <w:rsid w:val="00C40227"/>
    <w:rsid w:val="00C415DC"/>
    <w:rsid w:val="00C46576"/>
    <w:rsid w:val="00C46EB2"/>
    <w:rsid w:val="00C47F24"/>
    <w:rsid w:val="00C51D1C"/>
    <w:rsid w:val="00C5234E"/>
    <w:rsid w:val="00C53DD2"/>
    <w:rsid w:val="00C53E07"/>
    <w:rsid w:val="00C5401E"/>
    <w:rsid w:val="00C54DA0"/>
    <w:rsid w:val="00C55396"/>
    <w:rsid w:val="00C55548"/>
    <w:rsid w:val="00C560F7"/>
    <w:rsid w:val="00C5674F"/>
    <w:rsid w:val="00C619B9"/>
    <w:rsid w:val="00C61C74"/>
    <w:rsid w:val="00C620A1"/>
    <w:rsid w:val="00C622A4"/>
    <w:rsid w:val="00C62DD0"/>
    <w:rsid w:val="00C64A5B"/>
    <w:rsid w:val="00C659E6"/>
    <w:rsid w:val="00C66AF2"/>
    <w:rsid w:val="00C67496"/>
    <w:rsid w:val="00C70CE5"/>
    <w:rsid w:val="00C72280"/>
    <w:rsid w:val="00C7461C"/>
    <w:rsid w:val="00C75F3B"/>
    <w:rsid w:val="00C76247"/>
    <w:rsid w:val="00C76CD8"/>
    <w:rsid w:val="00C7756B"/>
    <w:rsid w:val="00C80157"/>
    <w:rsid w:val="00C83384"/>
    <w:rsid w:val="00C83385"/>
    <w:rsid w:val="00C83A7C"/>
    <w:rsid w:val="00C85E67"/>
    <w:rsid w:val="00C8779F"/>
    <w:rsid w:val="00C87968"/>
    <w:rsid w:val="00C87D06"/>
    <w:rsid w:val="00C87F14"/>
    <w:rsid w:val="00C90D32"/>
    <w:rsid w:val="00C90F4F"/>
    <w:rsid w:val="00C9267A"/>
    <w:rsid w:val="00C931E4"/>
    <w:rsid w:val="00C94CD8"/>
    <w:rsid w:val="00C952CD"/>
    <w:rsid w:val="00C9548B"/>
    <w:rsid w:val="00C96C73"/>
    <w:rsid w:val="00C96E85"/>
    <w:rsid w:val="00CA12D2"/>
    <w:rsid w:val="00CA31E4"/>
    <w:rsid w:val="00CA47DB"/>
    <w:rsid w:val="00CA48A9"/>
    <w:rsid w:val="00CA533B"/>
    <w:rsid w:val="00CA5387"/>
    <w:rsid w:val="00CA58F5"/>
    <w:rsid w:val="00CA6492"/>
    <w:rsid w:val="00CA76BA"/>
    <w:rsid w:val="00CB0ADA"/>
    <w:rsid w:val="00CB0E4E"/>
    <w:rsid w:val="00CB0E9E"/>
    <w:rsid w:val="00CB235B"/>
    <w:rsid w:val="00CB28E2"/>
    <w:rsid w:val="00CB3D62"/>
    <w:rsid w:val="00CB5735"/>
    <w:rsid w:val="00CB621A"/>
    <w:rsid w:val="00CC018C"/>
    <w:rsid w:val="00CC1697"/>
    <w:rsid w:val="00CC497C"/>
    <w:rsid w:val="00CC4BE2"/>
    <w:rsid w:val="00CC5794"/>
    <w:rsid w:val="00CC5949"/>
    <w:rsid w:val="00CD23DA"/>
    <w:rsid w:val="00CD2F0A"/>
    <w:rsid w:val="00CD6F72"/>
    <w:rsid w:val="00CE243E"/>
    <w:rsid w:val="00CE3637"/>
    <w:rsid w:val="00CF00B2"/>
    <w:rsid w:val="00CF00F9"/>
    <w:rsid w:val="00CF35A5"/>
    <w:rsid w:val="00CF3D79"/>
    <w:rsid w:val="00CF4E43"/>
    <w:rsid w:val="00CF4F3C"/>
    <w:rsid w:val="00CF5ADD"/>
    <w:rsid w:val="00CF7231"/>
    <w:rsid w:val="00D03456"/>
    <w:rsid w:val="00D106F0"/>
    <w:rsid w:val="00D10758"/>
    <w:rsid w:val="00D14CE6"/>
    <w:rsid w:val="00D169F2"/>
    <w:rsid w:val="00D16F28"/>
    <w:rsid w:val="00D17FF9"/>
    <w:rsid w:val="00D2243F"/>
    <w:rsid w:val="00D232D1"/>
    <w:rsid w:val="00D24648"/>
    <w:rsid w:val="00D249F7"/>
    <w:rsid w:val="00D24AF2"/>
    <w:rsid w:val="00D251D2"/>
    <w:rsid w:val="00D256FB"/>
    <w:rsid w:val="00D27AA8"/>
    <w:rsid w:val="00D30487"/>
    <w:rsid w:val="00D305F1"/>
    <w:rsid w:val="00D30998"/>
    <w:rsid w:val="00D31257"/>
    <w:rsid w:val="00D31AAE"/>
    <w:rsid w:val="00D3305E"/>
    <w:rsid w:val="00D33E57"/>
    <w:rsid w:val="00D340AC"/>
    <w:rsid w:val="00D3446C"/>
    <w:rsid w:val="00D362BD"/>
    <w:rsid w:val="00D375AF"/>
    <w:rsid w:val="00D40AF7"/>
    <w:rsid w:val="00D415F9"/>
    <w:rsid w:val="00D4202B"/>
    <w:rsid w:val="00D42990"/>
    <w:rsid w:val="00D43E3D"/>
    <w:rsid w:val="00D45D22"/>
    <w:rsid w:val="00D46A3E"/>
    <w:rsid w:val="00D47111"/>
    <w:rsid w:val="00D4738D"/>
    <w:rsid w:val="00D50E7E"/>
    <w:rsid w:val="00D533A4"/>
    <w:rsid w:val="00D54F00"/>
    <w:rsid w:val="00D55476"/>
    <w:rsid w:val="00D5632F"/>
    <w:rsid w:val="00D57DC4"/>
    <w:rsid w:val="00D61325"/>
    <w:rsid w:val="00D63141"/>
    <w:rsid w:val="00D643C6"/>
    <w:rsid w:val="00D644F5"/>
    <w:rsid w:val="00D6611A"/>
    <w:rsid w:val="00D66D5F"/>
    <w:rsid w:val="00D6717A"/>
    <w:rsid w:val="00D67367"/>
    <w:rsid w:val="00D7015F"/>
    <w:rsid w:val="00D7020D"/>
    <w:rsid w:val="00D7030A"/>
    <w:rsid w:val="00D72542"/>
    <w:rsid w:val="00D7295A"/>
    <w:rsid w:val="00D72C74"/>
    <w:rsid w:val="00D77195"/>
    <w:rsid w:val="00D77307"/>
    <w:rsid w:val="00D8079F"/>
    <w:rsid w:val="00D8084A"/>
    <w:rsid w:val="00D821A7"/>
    <w:rsid w:val="00D82BE6"/>
    <w:rsid w:val="00D83947"/>
    <w:rsid w:val="00D84520"/>
    <w:rsid w:val="00D84D1A"/>
    <w:rsid w:val="00D85882"/>
    <w:rsid w:val="00D85DE2"/>
    <w:rsid w:val="00D90153"/>
    <w:rsid w:val="00D9260A"/>
    <w:rsid w:val="00D93192"/>
    <w:rsid w:val="00D9337A"/>
    <w:rsid w:val="00DA315F"/>
    <w:rsid w:val="00DA4F8C"/>
    <w:rsid w:val="00DA52EB"/>
    <w:rsid w:val="00DA531D"/>
    <w:rsid w:val="00DA5CD8"/>
    <w:rsid w:val="00DA6527"/>
    <w:rsid w:val="00DA7DFE"/>
    <w:rsid w:val="00DB2663"/>
    <w:rsid w:val="00DB441E"/>
    <w:rsid w:val="00DC0676"/>
    <w:rsid w:val="00DC09C2"/>
    <w:rsid w:val="00DC33C2"/>
    <w:rsid w:val="00DC3E5B"/>
    <w:rsid w:val="00DC529F"/>
    <w:rsid w:val="00DC6CA1"/>
    <w:rsid w:val="00DD25E9"/>
    <w:rsid w:val="00DD32ED"/>
    <w:rsid w:val="00DD40D5"/>
    <w:rsid w:val="00DD415E"/>
    <w:rsid w:val="00DD4559"/>
    <w:rsid w:val="00DD4BDF"/>
    <w:rsid w:val="00DD639F"/>
    <w:rsid w:val="00DE1B3A"/>
    <w:rsid w:val="00DE2672"/>
    <w:rsid w:val="00DE276D"/>
    <w:rsid w:val="00DE4F3C"/>
    <w:rsid w:val="00DE65EC"/>
    <w:rsid w:val="00DE6976"/>
    <w:rsid w:val="00DF3550"/>
    <w:rsid w:val="00DF4860"/>
    <w:rsid w:val="00DF4F98"/>
    <w:rsid w:val="00DF5774"/>
    <w:rsid w:val="00DF6FED"/>
    <w:rsid w:val="00E001D8"/>
    <w:rsid w:val="00E044B1"/>
    <w:rsid w:val="00E0499E"/>
    <w:rsid w:val="00E04A36"/>
    <w:rsid w:val="00E05512"/>
    <w:rsid w:val="00E05838"/>
    <w:rsid w:val="00E05B0F"/>
    <w:rsid w:val="00E1083D"/>
    <w:rsid w:val="00E1253F"/>
    <w:rsid w:val="00E12F70"/>
    <w:rsid w:val="00E13011"/>
    <w:rsid w:val="00E1435E"/>
    <w:rsid w:val="00E21245"/>
    <w:rsid w:val="00E23674"/>
    <w:rsid w:val="00E23676"/>
    <w:rsid w:val="00E260DC"/>
    <w:rsid w:val="00E26C59"/>
    <w:rsid w:val="00E31465"/>
    <w:rsid w:val="00E31B16"/>
    <w:rsid w:val="00E32A66"/>
    <w:rsid w:val="00E332EB"/>
    <w:rsid w:val="00E34105"/>
    <w:rsid w:val="00E35D6B"/>
    <w:rsid w:val="00E36138"/>
    <w:rsid w:val="00E366A3"/>
    <w:rsid w:val="00E374EA"/>
    <w:rsid w:val="00E37D8B"/>
    <w:rsid w:val="00E40EAE"/>
    <w:rsid w:val="00E44D79"/>
    <w:rsid w:val="00E45925"/>
    <w:rsid w:val="00E45987"/>
    <w:rsid w:val="00E526A7"/>
    <w:rsid w:val="00E535DE"/>
    <w:rsid w:val="00E566E6"/>
    <w:rsid w:val="00E56D46"/>
    <w:rsid w:val="00E6010B"/>
    <w:rsid w:val="00E60227"/>
    <w:rsid w:val="00E60B4E"/>
    <w:rsid w:val="00E60D80"/>
    <w:rsid w:val="00E618CE"/>
    <w:rsid w:val="00E627BA"/>
    <w:rsid w:val="00E62D27"/>
    <w:rsid w:val="00E643EB"/>
    <w:rsid w:val="00E64B1E"/>
    <w:rsid w:val="00E65078"/>
    <w:rsid w:val="00E65E61"/>
    <w:rsid w:val="00E6735C"/>
    <w:rsid w:val="00E75501"/>
    <w:rsid w:val="00E76D88"/>
    <w:rsid w:val="00E77278"/>
    <w:rsid w:val="00E77D7A"/>
    <w:rsid w:val="00E77E4E"/>
    <w:rsid w:val="00E8535A"/>
    <w:rsid w:val="00E85D0E"/>
    <w:rsid w:val="00E85F4C"/>
    <w:rsid w:val="00E86F20"/>
    <w:rsid w:val="00E86FE1"/>
    <w:rsid w:val="00E90779"/>
    <w:rsid w:val="00E923E2"/>
    <w:rsid w:val="00E97BC8"/>
    <w:rsid w:val="00EA00AC"/>
    <w:rsid w:val="00EA0591"/>
    <w:rsid w:val="00EA19C8"/>
    <w:rsid w:val="00EA2C60"/>
    <w:rsid w:val="00EA371B"/>
    <w:rsid w:val="00EA3F4A"/>
    <w:rsid w:val="00EA4343"/>
    <w:rsid w:val="00EA5EA7"/>
    <w:rsid w:val="00EA6136"/>
    <w:rsid w:val="00EA6C7C"/>
    <w:rsid w:val="00EA6DA6"/>
    <w:rsid w:val="00EA7280"/>
    <w:rsid w:val="00EA7A4E"/>
    <w:rsid w:val="00EB24E2"/>
    <w:rsid w:val="00EB2754"/>
    <w:rsid w:val="00EB51FB"/>
    <w:rsid w:val="00EB70A6"/>
    <w:rsid w:val="00EB7BC7"/>
    <w:rsid w:val="00EB7D7E"/>
    <w:rsid w:val="00EC2324"/>
    <w:rsid w:val="00EC27D8"/>
    <w:rsid w:val="00EC2998"/>
    <w:rsid w:val="00EC4F8A"/>
    <w:rsid w:val="00EC67BB"/>
    <w:rsid w:val="00ED1C2A"/>
    <w:rsid w:val="00ED2D7D"/>
    <w:rsid w:val="00ED2DDC"/>
    <w:rsid w:val="00ED3C25"/>
    <w:rsid w:val="00ED7023"/>
    <w:rsid w:val="00EE402A"/>
    <w:rsid w:val="00EE4842"/>
    <w:rsid w:val="00EE4BA1"/>
    <w:rsid w:val="00EE4C20"/>
    <w:rsid w:val="00EE5314"/>
    <w:rsid w:val="00EE604B"/>
    <w:rsid w:val="00EE6C18"/>
    <w:rsid w:val="00EE6C35"/>
    <w:rsid w:val="00EF243A"/>
    <w:rsid w:val="00EF2500"/>
    <w:rsid w:val="00EF3770"/>
    <w:rsid w:val="00EF3DED"/>
    <w:rsid w:val="00EF45E2"/>
    <w:rsid w:val="00EF4C8F"/>
    <w:rsid w:val="00EF6B0D"/>
    <w:rsid w:val="00F02482"/>
    <w:rsid w:val="00F04056"/>
    <w:rsid w:val="00F04DD7"/>
    <w:rsid w:val="00F05D29"/>
    <w:rsid w:val="00F06593"/>
    <w:rsid w:val="00F11C94"/>
    <w:rsid w:val="00F1323F"/>
    <w:rsid w:val="00F14B2F"/>
    <w:rsid w:val="00F16C8A"/>
    <w:rsid w:val="00F17A1E"/>
    <w:rsid w:val="00F21499"/>
    <w:rsid w:val="00F21DDB"/>
    <w:rsid w:val="00F2322E"/>
    <w:rsid w:val="00F2675C"/>
    <w:rsid w:val="00F31F29"/>
    <w:rsid w:val="00F33F5B"/>
    <w:rsid w:val="00F35935"/>
    <w:rsid w:val="00F36279"/>
    <w:rsid w:val="00F371A7"/>
    <w:rsid w:val="00F37612"/>
    <w:rsid w:val="00F40A61"/>
    <w:rsid w:val="00F411AF"/>
    <w:rsid w:val="00F4183A"/>
    <w:rsid w:val="00F41A74"/>
    <w:rsid w:val="00F43BD2"/>
    <w:rsid w:val="00F44837"/>
    <w:rsid w:val="00F45265"/>
    <w:rsid w:val="00F45745"/>
    <w:rsid w:val="00F50832"/>
    <w:rsid w:val="00F51F6A"/>
    <w:rsid w:val="00F52FA0"/>
    <w:rsid w:val="00F53782"/>
    <w:rsid w:val="00F549B1"/>
    <w:rsid w:val="00F63CF9"/>
    <w:rsid w:val="00F65951"/>
    <w:rsid w:val="00F66EAE"/>
    <w:rsid w:val="00F67D29"/>
    <w:rsid w:val="00F70230"/>
    <w:rsid w:val="00F72939"/>
    <w:rsid w:val="00F731C1"/>
    <w:rsid w:val="00F77244"/>
    <w:rsid w:val="00F77498"/>
    <w:rsid w:val="00F805D3"/>
    <w:rsid w:val="00F80EAF"/>
    <w:rsid w:val="00F82213"/>
    <w:rsid w:val="00F822B0"/>
    <w:rsid w:val="00F84988"/>
    <w:rsid w:val="00F85954"/>
    <w:rsid w:val="00F8704A"/>
    <w:rsid w:val="00F8732E"/>
    <w:rsid w:val="00F90371"/>
    <w:rsid w:val="00F91309"/>
    <w:rsid w:val="00F91CA1"/>
    <w:rsid w:val="00F92935"/>
    <w:rsid w:val="00F93B64"/>
    <w:rsid w:val="00F94350"/>
    <w:rsid w:val="00F95D17"/>
    <w:rsid w:val="00F97F24"/>
    <w:rsid w:val="00FA0374"/>
    <w:rsid w:val="00FA0806"/>
    <w:rsid w:val="00FA0877"/>
    <w:rsid w:val="00FA1BE2"/>
    <w:rsid w:val="00FA2C0E"/>
    <w:rsid w:val="00FA625C"/>
    <w:rsid w:val="00FA76DF"/>
    <w:rsid w:val="00FA7E8A"/>
    <w:rsid w:val="00FB2A81"/>
    <w:rsid w:val="00FB4B87"/>
    <w:rsid w:val="00FB5AF5"/>
    <w:rsid w:val="00FC2445"/>
    <w:rsid w:val="00FC2C89"/>
    <w:rsid w:val="00FC482C"/>
    <w:rsid w:val="00FD09C7"/>
    <w:rsid w:val="00FD0C0F"/>
    <w:rsid w:val="00FD2545"/>
    <w:rsid w:val="00FD4261"/>
    <w:rsid w:val="00FD50D7"/>
    <w:rsid w:val="00FD5D5A"/>
    <w:rsid w:val="00FE03CD"/>
    <w:rsid w:val="00FE299B"/>
    <w:rsid w:val="00FE3F38"/>
    <w:rsid w:val="00FE4430"/>
    <w:rsid w:val="00FE4500"/>
    <w:rsid w:val="00FE4501"/>
    <w:rsid w:val="00FE484F"/>
    <w:rsid w:val="00FE650E"/>
    <w:rsid w:val="00FF2E82"/>
    <w:rsid w:val="00FF52B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6F693-4DF1-4814-88B2-C188635EC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9</Pages>
  <Words>3368</Words>
  <Characters>18524</Characters>
  <Application>Microsoft Office Word</Application>
  <DocSecurity>0</DocSecurity>
  <Lines>154</Lines>
  <Paragraphs>43</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21849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137</cp:revision>
  <cp:lastPrinted>2015-03-05T17:00:00Z</cp:lastPrinted>
  <dcterms:created xsi:type="dcterms:W3CDTF">2015-02-03T16:04:00Z</dcterms:created>
  <dcterms:modified xsi:type="dcterms:W3CDTF">2015-04-08T14:26:00Z</dcterms:modified>
</cp:coreProperties>
</file>